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6B8F" w:rsidRPr="007627CD" w:rsidRDefault="005C1E96" w:rsidP="00B35599">
      <w:pPr>
        <w:spacing w:beforeLines="600" w:before="1872" w:after="312"/>
        <w:jc w:val="center"/>
        <w:rPr>
          <w:rFonts w:ascii="Times New Roman" w:eastAsia="黑体" w:hAnsi="Times New Roman"/>
          <w:b/>
          <w:sz w:val="48"/>
          <w:szCs w:val="36"/>
        </w:rPr>
      </w:pPr>
      <w:r w:rsidRPr="007627CD">
        <w:rPr>
          <w:rFonts w:ascii="Times New Roman" w:eastAsia="黑体" w:hAnsi="Times New Roman" w:hint="eastAsia"/>
          <w:b/>
          <w:sz w:val="48"/>
          <w:szCs w:val="36"/>
        </w:rPr>
        <w:t>大学生创新训练项目申请书</w:t>
      </w:r>
    </w:p>
    <w:p w:rsidR="007D6B8F" w:rsidRPr="007627CD" w:rsidRDefault="007D6B8F">
      <w:pPr>
        <w:spacing w:line="620" w:lineRule="exact"/>
        <w:jc w:val="center"/>
        <w:rPr>
          <w:rFonts w:ascii="Times New Roman" w:hAnsi="Times New Roman"/>
          <w:b/>
          <w:bCs/>
          <w:sz w:val="44"/>
          <w:szCs w:val="44"/>
        </w:rPr>
      </w:pPr>
    </w:p>
    <w:p w:rsidR="007D6B8F" w:rsidRPr="007627CD" w:rsidRDefault="007D6B8F">
      <w:pPr>
        <w:ind w:firstLineChars="200" w:firstLine="580"/>
        <w:rPr>
          <w:rFonts w:ascii="Times New Roman" w:hAnsi="Times New Roman"/>
          <w:sz w:val="29"/>
        </w:rPr>
      </w:pPr>
    </w:p>
    <w:p w:rsidR="007D6B8F" w:rsidRPr="007627CD" w:rsidRDefault="005C1E96" w:rsidP="00042DA0">
      <w:pPr>
        <w:tabs>
          <w:tab w:val="left" w:pos="7800"/>
        </w:tabs>
        <w:spacing w:line="760" w:lineRule="exact"/>
        <w:ind w:rightChars="342" w:right="718" w:firstLineChars="266" w:firstLine="798"/>
        <w:rPr>
          <w:rFonts w:ascii="Times New Roman" w:eastAsia="黑体" w:hAnsi="Times New Roman"/>
          <w:sz w:val="30"/>
          <w:szCs w:val="30"/>
          <w:u w:val="single"/>
        </w:rPr>
      </w:pPr>
      <w:r w:rsidRPr="007627CD">
        <w:rPr>
          <w:rFonts w:ascii="Times New Roman" w:eastAsia="黑体" w:hAnsi="Times New Roman" w:hint="eastAsia"/>
          <w:sz w:val="30"/>
          <w:szCs w:val="30"/>
        </w:rPr>
        <w:t>项目编号</w:t>
      </w:r>
      <w:r w:rsidRPr="007627CD">
        <w:rPr>
          <w:rFonts w:ascii="Times New Roman" w:eastAsia="黑体" w:hAnsi="Times New Roman" w:hint="eastAsia"/>
          <w:sz w:val="30"/>
          <w:szCs w:val="30"/>
          <w:u w:val="single"/>
        </w:rPr>
        <w:t xml:space="preserve">            </w:t>
      </w:r>
      <w:r w:rsidR="00E15D29" w:rsidRPr="00E15D29">
        <w:rPr>
          <w:rFonts w:ascii="Times New Roman" w:eastAsia="黑体" w:hAnsi="Times New Roman"/>
          <w:sz w:val="30"/>
          <w:szCs w:val="30"/>
          <w:u w:val="single"/>
        </w:rPr>
        <w:t>S201910530012</w:t>
      </w:r>
      <w:r w:rsidRPr="007627CD">
        <w:rPr>
          <w:rFonts w:ascii="Times New Roman" w:eastAsia="黑体" w:hAnsi="Times New Roman" w:hint="eastAsia"/>
          <w:sz w:val="30"/>
          <w:szCs w:val="30"/>
          <w:u w:val="single"/>
        </w:rPr>
        <w:t xml:space="preserve">              </w:t>
      </w:r>
      <w:r w:rsidR="00042DA0" w:rsidRPr="007627CD">
        <w:rPr>
          <w:rFonts w:ascii="Times New Roman" w:eastAsia="黑体" w:hAnsi="Times New Roman" w:hint="eastAsia"/>
          <w:sz w:val="30"/>
          <w:szCs w:val="30"/>
          <w:u w:val="single"/>
        </w:rPr>
        <w:t xml:space="preserve">    </w:t>
      </w:r>
    </w:p>
    <w:p w:rsidR="007D6B8F" w:rsidRPr="007627CD" w:rsidRDefault="005C1E96" w:rsidP="00042DA0">
      <w:pPr>
        <w:spacing w:line="760" w:lineRule="exact"/>
        <w:ind w:rightChars="342" w:right="718" w:firstLineChars="266" w:firstLine="798"/>
        <w:rPr>
          <w:rFonts w:ascii="Times New Roman" w:eastAsia="黑体" w:hAnsi="Times New Roman"/>
          <w:sz w:val="30"/>
          <w:szCs w:val="30"/>
          <w:u w:val="single"/>
        </w:rPr>
      </w:pPr>
      <w:r w:rsidRPr="007627CD">
        <w:rPr>
          <w:rFonts w:ascii="Times New Roman" w:eastAsia="黑体" w:hAnsi="Times New Roman" w:hint="eastAsia"/>
          <w:sz w:val="30"/>
          <w:szCs w:val="30"/>
        </w:rPr>
        <w:t>项目名称</w:t>
      </w:r>
      <w:r w:rsidRPr="007627CD">
        <w:rPr>
          <w:rFonts w:ascii="Times New Roman" w:eastAsia="黑体" w:hAnsi="Times New Roman" w:hint="eastAsia"/>
          <w:sz w:val="30"/>
          <w:szCs w:val="30"/>
          <w:u w:val="single"/>
        </w:rPr>
        <w:t xml:space="preserve">   </w:t>
      </w:r>
      <w:r w:rsidRPr="007627CD">
        <w:rPr>
          <w:rFonts w:ascii="Times New Roman" w:eastAsia="黑体" w:hAnsi="Times New Roman" w:hint="eastAsia"/>
          <w:b/>
          <w:sz w:val="30"/>
          <w:szCs w:val="30"/>
          <w:u w:val="single"/>
        </w:rPr>
        <w:t xml:space="preserve"> </w:t>
      </w:r>
      <w:r w:rsidRPr="007627CD">
        <w:rPr>
          <w:rFonts w:ascii="Times New Roman" w:eastAsia="黑体" w:hAnsi="Times New Roman" w:hint="eastAsia"/>
          <w:b/>
          <w:sz w:val="30"/>
          <w:szCs w:val="30"/>
          <w:u w:val="single"/>
        </w:rPr>
        <w:t>势能驱动的无碳小车设计与制造</w:t>
      </w:r>
      <w:r w:rsidRPr="007627CD">
        <w:rPr>
          <w:rFonts w:ascii="Times New Roman" w:eastAsia="黑体" w:hAnsi="Times New Roman" w:hint="eastAsia"/>
          <w:b/>
          <w:sz w:val="30"/>
          <w:szCs w:val="30"/>
          <w:u w:val="single"/>
        </w:rPr>
        <w:t xml:space="preserve">    </w:t>
      </w:r>
      <w:r w:rsidR="00042DA0" w:rsidRPr="007627CD">
        <w:rPr>
          <w:rFonts w:ascii="Times New Roman" w:eastAsia="黑体" w:hAnsi="Times New Roman" w:hint="eastAsia"/>
          <w:b/>
          <w:sz w:val="30"/>
          <w:szCs w:val="30"/>
          <w:u w:val="single"/>
        </w:rPr>
        <w:t xml:space="preserve">   </w:t>
      </w:r>
    </w:p>
    <w:p w:rsidR="007D6B8F" w:rsidRPr="007627CD" w:rsidRDefault="005C1E96" w:rsidP="00042DA0">
      <w:pPr>
        <w:spacing w:line="760" w:lineRule="exact"/>
        <w:ind w:rightChars="342" w:right="718" w:firstLineChars="266" w:firstLine="798"/>
        <w:rPr>
          <w:rFonts w:ascii="Times New Roman" w:eastAsia="黑体" w:hAnsi="Times New Roman"/>
          <w:sz w:val="30"/>
          <w:szCs w:val="30"/>
          <w:u w:val="single"/>
        </w:rPr>
      </w:pPr>
      <w:r w:rsidRPr="007627CD">
        <w:rPr>
          <w:rFonts w:ascii="Times New Roman" w:eastAsia="黑体" w:hAnsi="Times New Roman" w:hint="eastAsia"/>
          <w:sz w:val="30"/>
          <w:szCs w:val="30"/>
        </w:rPr>
        <w:t>项目负责人</w:t>
      </w:r>
      <w:r w:rsidRPr="007627CD">
        <w:rPr>
          <w:rFonts w:ascii="Times New Roman" w:eastAsia="黑体" w:hAnsi="Times New Roman" w:hint="eastAsia"/>
          <w:sz w:val="30"/>
          <w:szCs w:val="30"/>
          <w:u w:val="single"/>
        </w:rPr>
        <w:t xml:space="preserve"> </w:t>
      </w:r>
      <w:r w:rsidRPr="007627CD">
        <w:rPr>
          <w:rFonts w:ascii="Times New Roman" w:eastAsia="黑体" w:hAnsi="Times New Roman" w:hint="eastAsia"/>
          <w:sz w:val="26"/>
          <w:szCs w:val="30"/>
          <w:u w:val="single"/>
        </w:rPr>
        <w:t xml:space="preserve">  </w:t>
      </w:r>
      <w:r w:rsidRPr="007627CD">
        <w:rPr>
          <w:rFonts w:ascii="Times New Roman" w:eastAsia="黑体" w:hAnsi="Times New Roman" w:hint="eastAsia"/>
          <w:b/>
          <w:sz w:val="30"/>
          <w:szCs w:val="30"/>
          <w:u w:val="single"/>
        </w:rPr>
        <w:t>张楷锜</w:t>
      </w:r>
      <w:r w:rsidRPr="007627CD">
        <w:rPr>
          <w:rFonts w:ascii="Times New Roman" w:eastAsia="黑体" w:hAnsi="Times New Roman" w:hint="eastAsia"/>
          <w:b/>
          <w:sz w:val="30"/>
          <w:szCs w:val="30"/>
          <w:u w:val="single"/>
        </w:rPr>
        <w:t xml:space="preserve"> </w:t>
      </w:r>
      <w:r w:rsidRPr="007627CD">
        <w:rPr>
          <w:rFonts w:ascii="Times New Roman" w:eastAsia="黑体" w:hAnsi="Times New Roman" w:hint="eastAsia"/>
          <w:sz w:val="24"/>
          <w:szCs w:val="30"/>
          <w:u w:val="single"/>
        </w:rPr>
        <w:t xml:space="preserve"> </w:t>
      </w:r>
      <w:r w:rsidR="00042DA0" w:rsidRPr="007627CD">
        <w:rPr>
          <w:rFonts w:ascii="Times New Roman" w:eastAsia="黑体" w:hAnsi="Times New Roman" w:hint="eastAsia"/>
          <w:sz w:val="24"/>
          <w:szCs w:val="30"/>
          <w:u w:val="single"/>
        </w:rPr>
        <w:t xml:space="preserve"> </w:t>
      </w:r>
      <w:r w:rsidRPr="007627CD">
        <w:rPr>
          <w:rFonts w:ascii="Times New Roman" w:eastAsia="黑体" w:hAnsi="Times New Roman" w:hint="eastAsia"/>
          <w:sz w:val="30"/>
          <w:szCs w:val="30"/>
          <w:u w:val="single"/>
        </w:rPr>
        <w:t xml:space="preserve"> </w:t>
      </w:r>
      <w:r w:rsidRPr="007627CD">
        <w:rPr>
          <w:rFonts w:ascii="Times New Roman" w:eastAsia="黑体" w:hAnsi="Times New Roman"/>
          <w:sz w:val="30"/>
          <w:szCs w:val="30"/>
          <w:u w:val="single"/>
        </w:rPr>
        <w:t xml:space="preserve"> </w:t>
      </w:r>
      <w:r w:rsidRPr="007627CD">
        <w:rPr>
          <w:rFonts w:ascii="Times New Roman" w:eastAsia="黑体" w:hAnsi="Times New Roman" w:hint="eastAsia"/>
          <w:sz w:val="30"/>
          <w:szCs w:val="30"/>
          <w:u w:val="single"/>
        </w:rPr>
        <w:t xml:space="preserve"> </w:t>
      </w:r>
      <w:r w:rsidR="00042DA0" w:rsidRPr="007627CD">
        <w:rPr>
          <w:rFonts w:ascii="Times New Roman" w:eastAsia="黑体" w:hAnsi="Times New Roman" w:hint="eastAsia"/>
          <w:sz w:val="30"/>
          <w:szCs w:val="30"/>
          <w:u w:val="single"/>
        </w:rPr>
        <w:t xml:space="preserve">  </w:t>
      </w:r>
    </w:p>
    <w:p w:rsidR="007D6B8F" w:rsidRPr="007627CD" w:rsidRDefault="005C1E96" w:rsidP="00042DA0">
      <w:pPr>
        <w:spacing w:line="760" w:lineRule="exact"/>
        <w:ind w:rightChars="342" w:right="718" w:firstLineChars="266" w:firstLine="798"/>
        <w:rPr>
          <w:rFonts w:ascii="Times New Roman" w:eastAsia="黑体" w:hAnsi="Times New Roman"/>
          <w:sz w:val="30"/>
          <w:szCs w:val="30"/>
          <w:u w:val="single"/>
        </w:rPr>
      </w:pPr>
      <w:r w:rsidRPr="007627CD">
        <w:rPr>
          <w:rFonts w:ascii="Times New Roman" w:eastAsia="黑体" w:hAnsi="Times New Roman" w:hint="eastAsia"/>
          <w:sz w:val="30"/>
          <w:szCs w:val="30"/>
        </w:rPr>
        <w:t>所在学院</w:t>
      </w:r>
      <w:r w:rsidRPr="007627CD">
        <w:rPr>
          <w:rFonts w:ascii="Times New Roman" w:eastAsia="黑体" w:hAnsi="Times New Roman" w:hint="eastAsia"/>
          <w:sz w:val="30"/>
          <w:szCs w:val="30"/>
          <w:u w:val="single"/>
        </w:rPr>
        <w:t xml:space="preserve">   </w:t>
      </w:r>
      <w:r w:rsidRPr="007627CD">
        <w:rPr>
          <w:rFonts w:ascii="Times New Roman" w:eastAsia="黑体" w:hAnsi="Times New Roman" w:hint="eastAsia"/>
          <w:b/>
          <w:sz w:val="30"/>
          <w:szCs w:val="30"/>
          <w:u w:val="single"/>
        </w:rPr>
        <w:t xml:space="preserve">  </w:t>
      </w:r>
      <w:r w:rsidRPr="007627CD">
        <w:rPr>
          <w:rFonts w:ascii="Times New Roman" w:eastAsia="黑体" w:hAnsi="Times New Roman" w:hint="eastAsia"/>
          <w:sz w:val="30"/>
          <w:szCs w:val="30"/>
          <w:u w:val="single"/>
        </w:rPr>
        <w:t xml:space="preserve"> </w:t>
      </w:r>
      <w:r w:rsidRPr="007627CD">
        <w:rPr>
          <w:rFonts w:ascii="Times New Roman" w:eastAsia="黑体" w:hAnsi="Times New Roman" w:hint="eastAsia"/>
          <w:sz w:val="34"/>
          <w:szCs w:val="30"/>
          <w:u w:val="single"/>
        </w:rPr>
        <w:t xml:space="preserve">  </w:t>
      </w:r>
      <w:r w:rsidRPr="007627CD">
        <w:rPr>
          <w:rFonts w:ascii="Times New Roman" w:eastAsia="黑体" w:hAnsi="Times New Roman" w:hint="eastAsia"/>
          <w:sz w:val="30"/>
          <w:szCs w:val="30"/>
          <w:u w:val="single"/>
        </w:rPr>
        <w:t xml:space="preserve"> </w:t>
      </w:r>
      <w:r w:rsidRPr="007627CD">
        <w:rPr>
          <w:rFonts w:ascii="Times New Roman" w:eastAsia="黑体" w:hAnsi="Times New Roman" w:hint="eastAsia"/>
          <w:b/>
          <w:sz w:val="30"/>
          <w:szCs w:val="30"/>
          <w:u w:val="single"/>
        </w:rPr>
        <w:t xml:space="preserve">  </w:t>
      </w:r>
      <w:r w:rsidRPr="007627CD">
        <w:rPr>
          <w:rFonts w:ascii="Times New Roman" w:eastAsia="黑体" w:hAnsi="Times New Roman" w:hint="eastAsia"/>
          <w:b/>
          <w:sz w:val="30"/>
          <w:szCs w:val="30"/>
          <w:u w:val="single"/>
        </w:rPr>
        <w:t>机械工程学院</w:t>
      </w:r>
      <w:r w:rsidRPr="007627CD">
        <w:rPr>
          <w:rFonts w:ascii="Times New Roman" w:eastAsia="黑体" w:hAnsi="Times New Roman" w:hint="eastAsia"/>
          <w:b/>
          <w:sz w:val="30"/>
          <w:szCs w:val="30"/>
          <w:u w:val="single"/>
        </w:rPr>
        <w:t xml:space="preserve"> </w:t>
      </w:r>
      <w:r w:rsidRPr="007627CD">
        <w:rPr>
          <w:rFonts w:ascii="Times New Roman" w:eastAsia="黑体" w:hAnsi="Times New Roman" w:hint="eastAsia"/>
          <w:sz w:val="30"/>
          <w:szCs w:val="30"/>
          <w:u w:val="single"/>
        </w:rPr>
        <w:t xml:space="preserve">            </w:t>
      </w:r>
      <w:r w:rsidR="00042DA0" w:rsidRPr="007627CD">
        <w:rPr>
          <w:rFonts w:ascii="Times New Roman" w:eastAsia="黑体" w:hAnsi="Times New Roman" w:hint="eastAsia"/>
          <w:sz w:val="30"/>
          <w:szCs w:val="30"/>
          <w:u w:val="single"/>
        </w:rPr>
        <w:t xml:space="preserve">   </w:t>
      </w:r>
    </w:p>
    <w:p w:rsidR="007D6B8F" w:rsidRPr="007627CD" w:rsidRDefault="005C1E96" w:rsidP="00042DA0">
      <w:pPr>
        <w:spacing w:line="760" w:lineRule="exact"/>
        <w:ind w:rightChars="342" w:right="718" w:firstLineChars="266" w:firstLine="798"/>
        <w:rPr>
          <w:rFonts w:ascii="Times New Roman" w:eastAsia="黑体" w:hAnsi="Times New Roman"/>
          <w:sz w:val="30"/>
          <w:szCs w:val="30"/>
          <w:u w:val="single"/>
        </w:rPr>
      </w:pPr>
      <w:r w:rsidRPr="007627CD">
        <w:rPr>
          <w:rFonts w:ascii="Times New Roman" w:eastAsia="黑体" w:hAnsi="Times New Roman" w:hint="eastAsia"/>
          <w:sz w:val="30"/>
          <w:szCs w:val="30"/>
        </w:rPr>
        <w:t>学</w:t>
      </w:r>
      <w:r w:rsidRPr="007627CD">
        <w:rPr>
          <w:rFonts w:ascii="Times New Roman" w:eastAsia="黑体" w:hAnsi="Times New Roman" w:hint="eastAsia"/>
          <w:sz w:val="30"/>
          <w:szCs w:val="30"/>
        </w:rPr>
        <w:t xml:space="preserve">    </w:t>
      </w:r>
      <w:r w:rsidRPr="007627CD">
        <w:rPr>
          <w:rFonts w:ascii="Times New Roman" w:eastAsia="黑体" w:hAnsi="Times New Roman" w:hint="eastAsia"/>
          <w:sz w:val="30"/>
          <w:szCs w:val="30"/>
        </w:rPr>
        <w:t>号</w:t>
      </w:r>
      <w:r w:rsidRPr="007627CD">
        <w:rPr>
          <w:rFonts w:ascii="Times New Roman" w:eastAsia="黑体" w:hAnsi="Times New Roman" w:hint="eastAsia"/>
          <w:sz w:val="30"/>
          <w:szCs w:val="30"/>
          <w:u w:val="single"/>
        </w:rPr>
        <w:t xml:space="preserve"> </w:t>
      </w:r>
      <w:r w:rsidRPr="007627CD">
        <w:rPr>
          <w:rFonts w:ascii="Times New Roman" w:eastAsia="黑体" w:hAnsi="Times New Roman"/>
          <w:sz w:val="30"/>
          <w:szCs w:val="30"/>
          <w:u w:val="single"/>
        </w:rPr>
        <w:t xml:space="preserve">      </w:t>
      </w:r>
      <w:r w:rsidRPr="007627CD">
        <w:rPr>
          <w:rFonts w:ascii="Times New Roman" w:eastAsia="黑体" w:hAnsi="Times New Roman"/>
          <w:sz w:val="36"/>
          <w:szCs w:val="30"/>
          <w:u w:val="single"/>
        </w:rPr>
        <w:t xml:space="preserve">  </w:t>
      </w:r>
      <w:r w:rsidRPr="007627CD">
        <w:rPr>
          <w:rFonts w:ascii="Times New Roman" w:eastAsia="黑体" w:hAnsi="Times New Roman"/>
          <w:sz w:val="30"/>
          <w:szCs w:val="30"/>
          <w:u w:val="single"/>
        </w:rPr>
        <w:t xml:space="preserve"> </w:t>
      </w:r>
      <w:r w:rsidRPr="007627CD">
        <w:rPr>
          <w:rFonts w:ascii="Times New Roman" w:eastAsia="黑体" w:hAnsi="Times New Roman" w:hint="eastAsia"/>
          <w:sz w:val="30"/>
          <w:szCs w:val="30"/>
          <w:u w:val="single"/>
        </w:rPr>
        <w:t xml:space="preserve"> </w:t>
      </w:r>
      <w:r w:rsidRPr="007627CD">
        <w:rPr>
          <w:rFonts w:ascii="Times New Roman" w:eastAsia="黑体" w:hAnsi="Times New Roman"/>
          <w:sz w:val="30"/>
          <w:szCs w:val="30"/>
          <w:u w:val="single"/>
        </w:rPr>
        <w:t>201705500512</w:t>
      </w:r>
      <w:r w:rsidRPr="007627CD">
        <w:rPr>
          <w:rFonts w:ascii="Times New Roman" w:eastAsia="黑体" w:hAnsi="Times New Roman" w:hint="eastAsia"/>
          <w:sz w:val="30"/>
          <w:szCs w:val="30"/>
          <w:u w:val="single"/>
        </w:rPr>
        <w:t xml:space="preserve"> </w:t>
      </w:r>
      <w:r w:rsidRPr="007627CD">
        <w:rPr>
          <w:rFonts w:ascii="Times New Roman" w:eastAsia="黑体" w:hAnsi="Times New Roman"/>
          <w:sz w:val="30"/>
          <w:szCs w:val="30"/>
          <w:u w:val="single"/>
        </w:rPr>
        <w:t xml:space="preserve">            </w:t>
      </w:r>
      <w:r w:rsidR="00042DA0" w:rsidRPr="007627CD">
        <w:rPr>
          <w:rFonts w:ascii="Times New Roman" w:eastAsia="黑体" w:hAnsi="Times New Roman" w:hint="eastAsia"/>
          <w:sz w:val="30"/>
          <w:szCs w:val="30"/>
          <w:u w:val="single"/>
        </w:rPr>
        <w:t xml:space="preserve">         </w:t>
      </w:r>
    </w:p>
    <w:p w:rsidR="007D6B8F" w:rsidRPr="007627CD" w:rsidRDefault="005C1E96" w:rsidP="00042DA0">
      <w:pPr>
        <w:spacing w:line="760" w:lineRule="exact"/>
        <w:ind w:rightChars="342" w:right="718" w:firstLineChars="266" w:firstLine="798"/>
        <w:rPr>
          <w:rFonts w:ascii="Times New Roman" w:eastAsia="黑体" w:hAnsi="Times New Roman"/>
          <w:sz w:val="30"/>
          <w:szCs w:val="30"/>
          <w:u w:val="single"/>
        </w:rPr>
      </w:pPr>
      <w:r w:rsidRPr="007627CD">
        <w:rPr>
          <w:rFonts w:ascii="Times New Roman" w:eastAsia="黑体" w:hAnsi="Times New Roman" w:hint="eastAsia"/>
          <w:sz w:val="30"/>
          <w:szCs w:val="30"/>
        </w:rPr>
        <w:t>专业班级</w:t>
      </w:r>
      <w:r w:rsidR="00042DA0" w:rsidRPr="007627CD">
        <w:rPr>
          <w:rFonts w:ascii="Times New Roman" w:eastAsia="黑体" w:hAnsi="Times New Roman" w:hint="eastAsia"/>
          <w:sz w:val="30"/>
          <w:szCs w:val="30"/>
          <w:u w:val="single"/>
        </w:rPr>
        <w:t xml:space="preserve">   </w:t>
      </w:r>
      <w:r w:rsidRPr="007627CD">
        <w:rPr>
          <w:rFonts w:ascii="Times New Roman" w:eastAsia="黑体" w:hAnsi="Times New Roman" w:hint="eastAsia"/>
          <w:sz w:val="30"/>
          <w:szCs w:val="30"/>
          <w:u w:val="single"/>
        </w:rPr>
        <w:t>1</w:t>
      </w:r>
      <w:r w:rsidRPr="007627CD">
        <w:rPr>
          <w:rFonts w:ascii="Times New Roman" w:eastAsia="黑体" w:hAnsi="Times New Roman"/>
          <w:sz w:val="30"/>
          <w:szCs w:val="30"/>
          <w:u w:val="single"/>
        </w:rPr>
        <w:t>7</w:t>
      </w:r>
      <w:r w:rsidRPr="007627CD">
        <w:rPr>
          <w:rFonts w:ascii="Times New Roman" w:eastAsia="黑体" w:hAnsi="Times New Roman" w:hint="eastAsia"/>
          <w:b/>
          <w:sz w:val="30"/>
          <w:szCs w:val="30"/>
          <w:u w:val="single"/>
        </w:rPr>
        <w:t>级机械设计制造及其自动化三班</w:t>
      </w:r>
      <w:r w:rsidRPr="007627CD">
        <w:rPr>
          <w:rFonts w:ascii="Times New Roman" w:eastAsia="黑体" w:hAnsi="Times New Roman" w:hint="eastAsia"/>
          <w:sz w:val="30"/>
          <w:szCs w:val="30"/>
          <w:u w:val="single"/>
        </w:rPr>
        <w:t xml:space="preserve">  </w:t>
      </w:r>
      <w:r w:rsidR="00042DA0" w:rsidRPr="007627CD">
        <w:rPr>
          <w:rFonts w:ascii="Times New Roman" w:eastAsia="黑体" w:hAnsi="Times New Roman" w:hint="eastAsia"/>
          <w:sz w:val="30"/>
          <w:szCs w:val="30"/>
          <w:u w:val="single"/>
        </w:rPr>
        <w:t xml:space="preserve">     </w:t>
      </w:r>
    </w:p>
    <w:p w:rsidR="007D6B8F" w:rsidRPr="007627CD" w:rsidRDefault="005C1E96" w:rsidP="00042DA0">
      <w:pPr>
        <w:spacing w:line="760" w:lineRule="exact"/>
        <w:ind w:rightChars="342" w:right="718" w:firstLineChars="266" w:firstLine="798"/>
        <w:rPr>
          <w:rFonts w:ascii="Times New Roman" w:eastAsia="黑体" w:hAnsi="Times New Roman"/>
          <w:sz w:val="30"/>
          <w:szCs w:val="30"/>
          <w:u w:val="single"/>
        </w:rPr>
      </w:pPr>
      <w:r w:rsidRPr="007627CD">
        <w:rPr>
          <w:rFonts w:ascii="Times New Roman" w:eastAsia="黑体" w:hAnsi="Times New Roman" w:hint="eastAsia"/>
          <w:sz w:val="30"/>
          <w:szCs w:val="30"/>
        </w:rPr>
        <w:t>指导教师</w:t>
      </w:r>
      <w:r w:rsidRPr="007627CD">
        <w:rPr>
          <w:rFonts w:ascii="Times New Roman" w:eastAsia="黑体" w:hAnsi="Times New Roman" w:hint="eastAsia"/>
          <w:sz w:val="30"/>
          <w:szCs w:val="30"/>
          <w:u w:val="single"/>
        </w:rPr>
        <w:t xml:space="preserve">         </w:t>
      </w:r>
      <w:r w:rsidRPr="007627CD">
        <w:rPr>
          <w:rFonts w:ascii="Times New Roman" w:eastAsia="黑体" w:hAnsi="Times New Roman" w:hint="eastAsia"/>
          <w:sz w:val="42"/>
          <w:szCs w:val="30"/>
          <w:u w:val="single"/>
        </w:rPr>
        <w:t xml:space="preserve"> </w:t>
      </w:r>
      <w:r w:rsidRPr="007627CD">
        <w:rPr>
          <w:rFonts w:ascii="Times New Roman" w:eastAsia="黑体" w:hAnsi="Times New Roman" w:hint="eastAsia"/>
          <w:sz w:val="30"/>
          <w:szCs w:val="30"/>
          <w:u w:val="single"/>
        </w:rPr>
        <w:t xml:space="preserve">  </w:t>
      </w:r>
      <w:r w:rsidRPr="007627CD">
        <w:rPr>
          <w:rFonts w:ascii="Times New Roman" w:eastAsia="黑体" w:hAnsi="Times New Roman" w:hint="eastAsia"/>
          <w:b/>
          <w:sz w:val="30"/>
          <w:szCs w:val="30"/>
          <w:u w:val="single"/>
        </w:rPr>
        <w:t xml:space="preserve"> </w:t>
      </w:r>
      <w:r w:rsidRPr="007627CD">
        <w:rPr>
          <w:rFonts w:ascii="Times New Roman" w:eastAsia="黑体" w:hAnsi="Times New Roman" w:hint="eastAsia"/>
          <w:b/>
          <w:sz w:val="30"/>
          <w:szCs w:val="30"/>
          <w:u w:val="single"/>
        </w:rPr>
        <w:t>杨</w:t>
      </w:r>
      <w:r w:rsidR="00042DA0" w:rsidRPr="007627CD">
        <w:rPr>
          <w:rFonts w:ascii="Times New Roman" w:eastAsia="黑体" w:hAnsi="Times New Roman" w:hint="eastAsia"/>
          <w:b/>
          <w:sz w:val="30"/>
          <w:szCs w:val="30"/>
          <w:u w:val="single"/>
        </w:rPr>
        <w:t xml:space="preserve"> </w:t>
      </w:r>
      <w:r w:rsidRPr="007627CD">
        <w:rPr>
          <w:rFonts w:ascii="Times New Roman" w:eastAsia="黑体" w:hAnsi="Times New Roman" w:hint="eastAsia"/>
          <w:b/>
          <w:sz w:val="30"/>
          <w:szCs w:val="30"/>
          <w:u w:val="single"/>
        </w:rPr>
        <w:t>湘</w:t>
      </w:r>
      <w:r w:rsidR="00042DA0" w:rsidRPr="007627CD">
        <w:rPr>
          <w:rFonts w:ascii="Times New Roman" w:eastAsia="黑体" w:hAnsi="Times New Roman" w:hint="eastAsia"/>
          <w:b/>
          <w:sz w:val="30"/>
          <w:szCs w:val="30"/>
          <w:u w:val="single"/>
        </w:rPr>
        <w:t xml:space="preserve"> </w:t>
      </w:r>
      <w:r w:rsidRPr="007627CD">
        <w:rPr>
          <w:rFonts w:ascii="Times New Roman" w:eastAsia="黑体" w:hAnsi="Times New Roman" w:hint="eastAsia"/>
          <w:b/>
          <w:sz w:val="30"/>
          <w:szCs w:val="30"/>
          <w:u w:val="single"/>
        </w:rPr>
        <w:t>军</w:t>
      </w:r>
      <w:r w:rsidRPr="007627CD">
        <w:rPr>
          <w:rFonts w:ascii="Times New Roman" w:eastAsia="黑体" w:hAnsi="Times New Roman" w:hint="eastAsia"/>
          <w:b/>
          <w:sz w:val="30"/>
          <w:szCs w:val="30"/>
          <w:u w:val="single"/>
        </w:rPr>
        <w:t xml:space="preserve">  </w:t>
      </w:r>
      <w:r w:rsidRPr="007627CD">
        <w:rPr>
          <w:rFonts w:ascii="Times New Roman" w:eastAsia="黑体" w:hAnsi="Times New Roman" w:hint="eastAsia"/>
          <w:sz w:val="30"/>
          <w:szCs w:val="30"/>
          <w:u w:val="single"/>
        </w:rPr>
        <w:t xml:space="preserve">  </w:t>
      </w:r>
      <w:r w:rsidRPr="007627CD">
        <w:rPr>
          <w:rFonts w:ascii="Times New Roman" w:eastAsia="黑体" w:hAnsi="Times New Roman"/>
          <w:sz w:val="30"/>
          <w:szCs w:val="30"/>
          <w:u w:val="single"/>
        </w:rPr>
        <w:t xml:space="preserve"> </w:t>
      </w:r>
      <w:r w:rsidRPr="007627CD">
        <w:rPr>
          <w:rFonts w:ascii="Times New Roman" w:eastAsia="黑体" w:hAnsi="Times New Roman" w:hint="eastAsia"/>
          <w:sz w:val="30"/>
          <w:szCs w:val="30"/>
          <w:u w:val="single"/>
        </w:rPr>
        <w:t xml:space="preserve">     </w:t>
      </w:r>
      <w:r w:rsidR="00042DA0" w:rsidRPr="007627CD">
        <w:rPr>
          <w:rFonts w:ascii="Times New Roman" w:eastAsia="黑体" w:hAnsi="Times New Roman" w:hint="eastAsia"/>
          <w:sz w:val="30"/>
          <w:szCs w:val="30"/>
          <w:u w:val="single"/>
        </w:rPr>
        <w:t xml:space="preserve">  </w:t>
      </w:r>
      <w:r w:rsidRPr="007627CD">
        <w:rPr>
          <w:rFonts w:ascii="Times New Roman" w:eastAsia="黑体" w:hAnsi="Times New Roman" w:hint="eastAsia"/>
          <w:sz w:val="30"/>
          <w:szCs w:val="30"/>
          <w:u w:val="single"/>
        </w:rPr>
        <w:t xml:space="preserve">      </w:t>
      </w:r>
    </w:p>
    <w:p w:rsidR="007D6B8F" w:rsidRPr="007627CD" w:rsidRDefault="005C1E96" w:rsidP="00042DA0">
      <w:pPr>
        <w:spacing w:line="760" w:lineRule="exact"/>
        <w:ind w:rightChars="342" w:right="718" w:firstLineChars="195" w:firstLine="811"/>
        <w:rPr>
          <w:rFonts w:ascii="Times New Roman" w:eastAsia="黑体" w:hAnsi="Times New Roman"/>
          <w:sz w:val="30"/>
          <w:szCs w:val="30"/>
          <w:u w:val="single"/>
        </w:rPr>
      </w:pPr>
      <w:r w:rsidRPr="007627CD">
        <w:rPr>
          <w:rFonts w:ascii="Times New Roman" w:eastAsia="黑体" w:hAnsi="Times New Roman" w:hint="eastAsia"/>
          <w:spacing w:val="58"/>
          <w:sz w:val="30"/>
          <w:szCs w:val="30"/>
        </w:rPr>
        <w:t>E-mail</w:t>
      </w:r>
      <w:r w:rsidRPr="007627CD">
        <w:rPr>
          <w:rFonts w:ascii="Times New Roman" w:eastAsia="黑体" w:hAnsi="Times New Roman"/>
          <w:spacing w:val="58"/>
          <w:sz w:val="30"/>
          <w:szCs w:val="30"/>
          <w:u w:val="single"/>
        </w:rPr>
        <w:t xml:space="preserve"> </w:t>
      </w:r>
      <w:r w:rsidRPr="007627CD">
        <w:rPr>
          <w:rFonts w:ascii="Times New Roman" w:eastAsia="黑体" w:hAnsi="Times New Roman" w:hint="eastAsia"/>
          <w:sz w:val="30"/>
          <w:szCs w:val="30"/>
          <w:u w:val="single"/>
        </w:rPr>
        <w:t xml:space="preserve">               </w:t>
      </w:r>
    </w:p>
    <w:p w:rsidR="007D6B8F" w:rsidRPr="007627CD" w:rsidRDefault="005C1E96" w:rsidP="00042DA0">
      <w:pPr>
        <w:spacing w:line="760" w:lineRule="exact"/>
        <w:ind w:rightChars="342" w:right="718" w:firstLineChars="266" w:firstLine="798"/>
        <w:rPr>
          <w:rFonts w:ascii="Times New Roman" w:eastAsia="黑体" w:hAnsi="Times New Roman"/>
          <w:sz w:val="30"/>
          <w:szCs w:val="30"/>
          <w:u w:val="single"/>
        </w:rPr>
      </w:pPr>
      <w:r w:rsidRPr="007627CD">
        <w:rPr>
          <w:rFonts w:ascii="Times New Roman" w:eastAsia="黑体" w:hAnsi="Times New Roman" w:hint="eastAsia"/>
          <w:sz w:val="30"/>
          <w:szCs w:val="30"/>
        </w:rPr>
        <w:t>申请日期</w:t>
      </w:r>
      <w:r w:rsidRPr="007627CD">
        <w:rPr>
          <w:rFonts w:ascii="Times New Roman" w:eastAsia="黑体" w:hAnsi="Times New Roman" w:hint="eastAsia"/>
          <w:sz w:val="30"/>
          <w:szCs w:val="30"/>
          <w:u w:val="single"/>
        </w:rPr>
        <w:t xml:space="preserve">      </w:t>
      </w:r>
      <w:r w:rsidRPr="007627CD">
        <w:rPr>
          <w:rFonts w:ascii="Times New Roman" w:eastAsia="黑体" w:hAnsi="Times New Roman" w:hint="eastAsia"/>
          <w:sz w:val="36"/>
          <w:szCs w:val="30"/>
          <w:u w:val="single"/>
        </w:rPr>
        <w:t xml:space="preserve">  </w:t>
      </w:r>
      <w:r w:rsidRPr="007627CD">
        <w:rPr>
          <w:rFonts w:ascii="Times New Roman" w:eastAsia="黑体" w:hAnsi="Times New Roman" w:hint="eastAsia"/>
          <w:b/>
          <w:sz w:val="30"/>
          <w:szCs w:val="30"/>
          <w:u w:val="single"/>
        </w:rPr>
        <w:t xml:space="preserve"> </w:t>
      </w:r>
      <w:r w:rsidRPr="007627CD">
        <w:rPr>
          <w:rFonts w:ascii="Times New Roman" w:eastAsia="黑体" w:hAnsi="Times New Roman"/>
          <w:sz w:val="30"/>
          <w:szCs w:val="30"/>
          <w:u w:val="single"/>
        </w:rPr>
        <w:t xml:space="preserve"> </w:t>
      </w:r>
      <w:r w:rsidRPr="007627CD">
        <w:rPr>
          <w:rFonts w:ascii="Times New Roman" w:eastAsia="黑体" w:hAnsi="Times New Roman" w:hint="eastAsia"/>
          <w:sz w:val="30"/>
          <w:szCs w:val="30"/>
          <w:u w:val="single"/>
        </w:rPr>
        <w:t>2019</w:t>
      </w:r>
      <w:r w:rsidRPr="007627CD">
        <w:rPr>
          <w:rFonts w:ascii="Times New Roman" w:eastAsia="黑体" w:hAnsi="Times New Roman" w:hint="eastAsia"/>
          <w:b/>
          <w:sz w:val="30"/>
          <w:szCs w:val="30"/>
          <w:u w:val="single"/>
        </w:rPr>
        <w:t>年</w:t>
      </w:r>
      <w:r w:rsidRPr="007627CD">
        <w:rPr>
          <w:rFonts w:ascii="Times New Roman" w:eastAsia="黑体" w:hAnsi="Times New Roman" w:hint="eastAsia"/>
          <w:sz w:val="30"/>
          <w:szCs w:val="30"/>
          <w:u w:val="single"/>
        </w:rPr>
        <w:t>5</w:t>
      </w:r>
      <w:r w:rsidRPr="007627CD">
        <w:rPr>
          <w:rFonts w:ascii="Times New Roman" w:eastAsia="黑体" w:hAnsi="Times New Roman" w:hint="eastAsia"/>
          <w:b/>
          <w:sz w:val="30"/>
          <w:szCs w:val="30"/>
          <w:u w:val="single"/>
        </w:rPr>
        <w:t>月</w:t>
      </w:r>
      <w:r w:rsidRPr="007627CD">
        <w:rPr>
          <w:rFonts w:ascii="Times New Roman" w:eastAsia="黑体" w:hAnsi="Times New Roman" w:hint="eastAsia"/>
          <w:sz w:val="30"/>
          <w:szCs w:val="30"/>
          <w:u w:val="single"/>
        </w:rPr>
        <w:t>8</w:t>
      </w:r>
      <w:r w:rsidRPr="007627CD">
        <w:rPr>
          <w:rFonts w:ascii="Times New Roman" w:eastAsia="黑体" w:hAnsi="Times New Roman" w:hint="eastAsia"/>
          <w:b/>
          <w:sz w:val="30"/>
          <w:szCs w:val="30"/>
          <w:u w:val="single"/>
        </w:rPr>
        <w:t>日</w:t>
      </w:r>
      <w:r w:rsidRPr="007627CD">
        <w:rPr>
          <w:rFonts w:ascii="Times New Roman" w:eastAsia="黑体" w:hAnsi="Times New Roman" w:hint="eastAsia"/>
          <w:sz w:val="30"/>
          <w:szCs w:val="30"/>
          <w:u w:val="single"/>
        </w:rPr>
        <w:t xml:space="preserve">  </w:t>
      </w:r>
      <w:r w:rsidRPr="007627CD">
        <w:rPr>
          <w:rFonts w:ascii="Times New Roman" w:eastAsia="黑体" w:hAnsi="Times New Roman"/>
          <w:sz w:val="30"/>
          <w:szCs w:val="30"/>
          <w:u w:val="single"/>
        </w:rPr>
        <w:t xml:space="preserve"> </w:t>
      </w:r>
      <w:r w:rsidRPr="007627CD">
        <w:rPr>
          <w:rFonts w:ascii="Times New Roman" w:eastAsia="黑体" w:hAnsi="Times New Roman" w:hint="eastAsia"/>
          <w:sz w:val="30"/>
          <w:szCs w:val="30"/>
          <w:u w:val="single"/>
        </w:rPr>
        <w:t xml:space="preserve">    </w:t>
      </w:r>
      <w:r w:rsidR="00042DA0" w:rsidRPr="007627CD">
        <w:rPr>
          <w:rFonts w:ascii="Times New Roman" w:eastAsia="黑体" w:hAnsi="Times New Roman" w:hint="eastAsia"/>
          <w:sz w:val="30"/>
          <w:szCs w:val="30"/>
          <w:u w:val="single"/>
        </w:rPr>
        <w:t xml:space="preserve">   </w:t>
      </w:r>
      <w:r w:rsidRPr="007627CD">
        <w:rPr>
          <w:rFonts w:ascii="Times New Roman" w:eastAsia="黑体" w:hAnsi="Times New Roman" w:hint="eastAsia"/>
          <w:sz w:val="30"/>
          <w:szCs w:val="30"/>
          <w:u w:val="single"/>
        </w:rPr>
        <w:t xml:space="preserve">     </w:t>
      </w:r>
    </w:p>
    <w:p w:rsidR="007D6B8F" w:rsidRPr="007627CD" w:rsidRDefault="005C1E96" w:rsidP="00042DA0">
      <w:pPr>
        <w:spacing w:line="760" w:lineRule="exact"/>
        <w:ind w:rightChars="342" w:right="718" w:firstLineChars="266" w:firstLine="798"/>
        <w:rPr>
          <w:rFonts w:ascii="Times New Roman" w:eastAsia="黑体" w:hAnsi="Times New Roman"/>
          <w:sz w:val="30"/>
          <w:szCs w:val="30"/>
          <w:u w:val="single"/>
        </w:rPr>
      </w:pPr>
      <w:r w:rsidRPr="007627CD">
        <w:rPr>
          <w:rFonts w:ascii="Times New Roman" w:eastAsia="黑体" w:hAnsi="Times New Roman" w:hint="eastAsia"/>
          <w:sz w:val="30"/>
          <w:szCs w:val="30"/>
        </w:rPr>
        <w:t>起止年月</w:t>
      </w:r>
      <w:r w:rsidRPr="007627CD">
        <w:rPr>
          <w:rFonts w:ascii="Times New Roman" w:eastAsia="黑体" w:hAnsi="Times New Roman" w:hint="eastAsia"/>
          <w:sz w:val="30"/>
          <w:szCs w:val="30"/>
          <w:u w:val="single"/>
        </w:rPr>
        <w:t xml:space="preserve"> </w:t>
      </w:r>
      <w:r w:rsidRPr="007627CD">
        <w:rPr>
          <w:rFonts w:ascii="Times New Roman" w:eastAsia="黑体" w:hAnsi="Times New Roman" w:hint="eastAsia"/>
          <w:b/>
          <w:sz w:val="30"/>
          <w:szCs w:val="30"/>
          <w:u w:val="single"/>
        </w:rPr>
        <w:t xml:space="preserve"> </w:t>
      </w:r>
      <w:r w:rsidR="00E15D29">
        <w:rPr>
          <w:rFonts w:ascii="Times New Roman" w:eastAsia="黑体" w:hAnsi="Times New Roman"/>
          <w:b/>
          <w:sz w:val="30"/>
          <w:szCs w:val="30"/>
          <w:u w:val="single"/>
        </w:rPr>
        <w:t xml:space="preserve">     </w:t>
      </w:r>
      <w:r w:rsidRPr="007627CD">
        <w:rPr>
          <w:rFonts w:ascii="Times New Roman" w:eastAsia="黑体" w:hAnsi="Times New Roman" w:hint="eastAsia"/>
          <w:sz w:val="30"/>
          <w:szCs w:val="30"/>
          <w:u w:val="single"/>
        </w:rPr>
        <w:t>2019</w:t>
      </w:r>
      <w:r w:rsidRPr="007627CD">
        <w:rPr>
          <w:rFonts w:ascii="Times New Roman" w:eastAsia="黑体" w:hAnsi="Times New Roman" w:hint="eastAsia"/>
          <w:b/>
          <w:sz w:val="30"/>
          <w:szCs w:val="30"/>
          <w:u w:val="single"/>
        </w:rPr>
        <w:t>年</w:t>
      </w:r>
      <w:r w:rsidRPr="007627CD">
        <w:rPr>
          <w:rFonts w:ascii="Times New Roman" w:eastAsia="黑体" w:hAnsi="Times New Roman" w:hint="eastAsia"/>
          <w:sz w:val="30"/>
          <w:szCs w:val="30"/>
          <w:u w:val="single"/>
        </w:rPr>
        <w:t>5</w:t>
      </w:r>
      <w:r w:rsidRPr="007627CD">
        <w:rPr>
          <w:rFonts w:ascii="Times New Roman" w:eastAsia="黑体" w:hAnsi="Times New Roman" w:hint="eastAsia"/>
          <w:b/>
          <w:sz w:val="30"/>
          <w:szCs w:val="30"/>
          <w:u w:val="single"/>
        </w:rPr>
        <w:t>月</w:t>
      </w:r>
      <w:r w:rsidR="00E15D29">
        <w:rPr>
          <w:rFonts w:ascii="Times New Roman" w:eastAsia="黑体" w:hAnsi="Times New Roman" w:hint="eastAsia"/>
          <w:b/>
          <w:sz w:val="30"/>
          <w:szCs w:val="30"/>
          <w:u w:val="single"/>
        </w:rPr>
        <w:t>-</w:t>
      </w:r>
      <w:r w:rsidRPr="007627CD">
        <w:rPr>
          <w:rFonts w:ascii="Times New Roman" w:eastAsia="黑体" w:hAnsi="Times New Roman" w:hint="eastAsia"/>
          <w:sz w:val="30"/>
          <w:szCs w:val="30"/>
          <w:u w:val="single"/>
        </w:rPr>
        <w:t>2021</w:t>
      </w:r>
      <w:r w:rsidRPr="007627CD">
        <w:rPr>
          <w:rFonts w:ascii="Times New Roman" w:eastAsia="黑体" w:hAnsi="Times New Roman" w:hint="eastAsia"/>
          <w:b/>
          <w:sz w:val="30"/>
          <w:szCs w:val="30"/>
          <w:u w:val="single"/>
        </w:rPr>
        <w:t>年</w:t>
      </w:r>
      <w:r w:rsidRPr="007627CD">
        <w:rPr>
          <w:rFonts w:ascii="Times New Roman" w:eastAsia="黑体" w:hAnsi="Times New Roman" w:hint="eastAsia"/>
          <w:sz w:val="30"/>
          <w:szCs w:val="30"/>
          <w:u w:val="single"/>
        </w:rPr>
        <w:t>5</w:t>
      </w:r>
      <w:r w:rsidRPr="007627CD">
        <w:rPr>
          <w:rFonts w:ascii="Times New Roman" w:eastAsia="黑体" w:hAnsi="Times New Roman" w:hint="eastAsia"/>
          <w:b/>
          <w:sz w:val="30"/>
          <w:szCs w:val="30"/>
          <w:u w:val="single"/>
        </w:rPr>
        <w:t>月</w:t>
      </w:r>
      <w:r w:rsidRPr="007627CD">
        <w:rPr>
          <w:rFonts w:ascii="Times New Roman" w:eastAsia="黑体" w:hAnsi="Times New Roman"/>
          <w:sz w:val="30"/>
          <w:szCs w:val="30"/>
          <w:u w:val="single"/>
        </w:rPr>
        <w:t xml:space="preserve">    </w:t>
      </w:r>
      <w:r w:rsidR="00E15D29">
        <w:rPr>
          <w:rFonts w:ascii="Times New Roman" w:eastAsia="黑体" w:hAnsi="Times New Roman"/>
          <w:sz w:val="30"/>
          <w:szCs w:val="30"/>
          <w:u w:val="single"/>
        </w:rPr>
        <w:t xml:space="preserve">    </w:t>
      </w:r>
      <w:r w:rsidRPr="007627CD">
        <w:rPr>
          <w:rFonts w:ascii="Times New Roman" w:eastAsia="黑体" w:hAnsi="Times New Roman"/>
          <w:sz w:val="30"/>
          <w:szCs w:val="30"/>
          <w:u w:val="single"/>
        </w:rPr>
        <w:t xml:space="preserve">  </w:t>
      </w:r>
    </w:p>
    <w:p w:rsidR="00B35599" w:rsidRDefault="005C1E96" w:rsidP="00B35599">
      <w:pPr>
        <w:tabs>
          <w:tab w:val="left" w:pos="2850"/>
          <w:tab w:val="center" w:pos="4153"/>
          <w:tab w:val="left" w:pos="5745"/>
        </w:tabs>
        <w:spacing w:before="1560" w:line="240" w:lineRule="exact"/>
        <w:jc w:val="left"/>
        <w:rPr>
          <w:rFonts w:ascii="Times New Roman" w:hAnsi="Times New Roman"/>
          <w:b/>
          <w:sz w:val="36"/>
          <w:szCs w:val="36"/>
        </w:rPr>
      </w:pPr>
      <w:r w:rsidRPr="007627CD">
        <w:rPr>
          <w:rFonts w:ascii="Times New Roman" w:eastAsia="黑体" w:hAnsi="Times New Roman" w:hint="eastAsia"/>
          <w:sz w:val="30"/>
          <w:szCs w:val="30"/>
        </w:rPr>
        <w:tab/>
      </w:r>
      <w:r w:rsidRPr="007627CD">
        <w:rPr>
          <w:rFonts w:ascii="Times New Roman" w:eastAsia="黑体" w:hAnsi="Times New Roman" w:hint="eastAsia"/>
          <w:sz w:val="30"/>
          <w:szCs w:val="30"/>
        </w:rPr>
        <w:tab/>
      </w:r>
      <w:r w:rsidRPr="007627CD">
        <w:rPr>
          <w:rFonts w:ascii="Times New Roman" w:eastAsia="黑体" w:hAnsi="Times New Roman" w:hint="eastAsia"/>
          <w:sz w:val="30"/>
          <w:szCs w:val="30"/>
        </w:rPr>
        <w:t>湘潭大学</w:t>
      </w:r>
      <w:r w:rsidRPr="007627CD">
        <w:rPr>
          <w:rFonts w:ascii="Times New Roman" w:eastAsia="黑体" w:hAnsi="Times New Roman" w:hint="eastAsia"/>
          <w:sz w:val="30"/>
          <w:szCs w:val="30"/>
        </w:rPr>
        <w:tab/>
      </w:r>
      <w:r w:rsidRPr="007627CD">
        <w:rPr>
          <w:rFonts w:ascii="Times New Roman" w:hAnsi="Times New Roman"/>
          <w:b/>
          <w:sz w:val="36"/>
          <w:szCs w:val="36"/>
        </w:rPr>
        <w:br w:type="page"/>
      </w:r>
    </w:p>
    <w:p w:rsidR="00B35599" w:rsidRDefault="00B35599">
      <w:pPr>
        <w:jc w:val="center"/>
        <w:rPr>
          <w:rFonts w:ascii="Times New Roman" w:hAnsi="Times New Roman"/>
          <w:b/>
          <w:sz w:val="36"/>
          <w:szCs w:val="36"/>
        </w:rPr>
      </w:pPr>
    </w:p>
    <w:p w:rsidR="00B35599" w:rsidRDefault="00B35599" w:rsidP="00B35599">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sz w:val="28"/>
        </w:rPr>
        <w:sectPr w:rsidR="00B35599" w:rsidSect="00761739">
          <w:footerReference w:type="default" r:id="rId8"/>
          <w:pgSz w:w="11906" w:h="16838"/>
          <w:pgMar w:top="1440" w:right="1800" w:bottom="1440" w:left="1800" w:header="851" w:footer="992" w:gutter="0"/>
          <w:cols w:space="425"/>
          <w:docGrid w:type="lines" w:linePitch="312"/>
        </w:sectPr>
      </w:pPr>
    </w:p>
    <w:p w:rsidR="007D6B8F" w:rsidRPr="007627CD" w:rsidRDefault="005C1E96" w:rsidP="00B35599">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7627CD">
        <w:rPr>
          <w:rFonts w:ascii="Times New Roman" w:eastAsia="黑体" w:hAnsi="Times New Roman" w:hint="eastAsia"/>
          <w:bCs/>
          <w:sz w:val="28"/>
        </w:rPr>
        <w:lastRenderedPageBreak/>
        <w:t>基本情况</w:t>
      </w:r>
    </w:p>
    <w:tbl>
      <w:tblPr>
        <w:tblW w:w="905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18"/>
        <w:gridCol w:w="420"/>
        <w:gridCol w:w="854"/>
        <w:gridCol w:w="756"/>
        <w:gridCol w:w="385"/>
        <w:gridCol w:w="405"/>
        <w:gridCol w:w="15"/>
        <w:gridCol w:w="721"/>
        <w:gridCol w:w="812"/>
        <w:gridCol w:w="544"/>
        <w:gridCol w:w="548"/>
        <w:gridCol w:w="557"/>
        <w:gridCol w:w="388"/>
        <w:gridCol w:w="210"/>
        <w:gridCol w:w="1924"/>
      </w:tblGrid>
      <w:tr w:rsidR="007627CD" w:rsidRPr="007627CD" w:rsidTr="00B97243">
        <w:trPr>
          <w:cantSplit/>
          <w:trHeight w:val="680"/>
          <w:jc w:val="center"/>
        </w:trPr>
        <w:tc>
          <w:tcPr>
            <w:tcW w:w="938" w:type="dxa"/>
            <w:gridSpan w:val="2"/>
            <w:tcBorders>
              <w:top w:val="single" w:sz="6" w:space="0" w:color="auto"/>
              <w:left w:val="single" w:sz="6" w:space="0" w:color="auto"/>
              <w:bottom w:val="single" w:sz="4" w:space="0" w:color="auto"/>
              <w:right w:val="single" w:sz="4" w:space="0" w:color="auto"/>
            </w:tcBorders>
            <w:vAlign w:val="center"/>
          </w:tcPr>
          <w:p w:rsidR="007D6B8F" w:rsidRPr="007627CD" w:rsidRDefault="005C1E96">
            <w:pPr>
              <w:jc w:val="center"/>
              <w:rPr>
                <w:rFonts w:ascii="Times New Roman" w:hAnsi="Times New Roman"/>
                <w:sz w:val="24"/>
              </w:rPr>
            </w:pPr>
            <w:r w:rsidRPr="007627CD">
              <w:rPr>
                <w:rFonts w:ascii="Times New Roman" w:hAnsi="Times New Roman" w:hint="eastAsia"/>
                <w:sz w:val="24"/>
              </w:rPr>
              <w:t>项目</w:t>
            </w:r>
          </w:p>
          <w:p w:rsidR="007D6B8F" w:rsidRPr="007627CD" w:rsidRDefault="005C1E96">
            <w:pPr>
              <w:spacing w:line="240" w:lineRule="exact"/>
              <w:jc w:val="center"/>
              <w:rPr>
                <w:rFonts w:ascii="Times New Roman" w:hAnsi="Times New Roman"/>
                <w:sz w:val="24"/>
              </w:rPr>
            </w:pPr>
            <w:r w:rsidRPr="007627CD">
              <w:rPr>
                <w:rFonts w:ascii="Times New Roman" w:hAnsi="Times New Roman" w:hint="eastAsia"/>
                <w:sz w:val="24"/>
              </w:rPr>
              <w:t>名称</w:t>
            </w:r>
          </w:p>
        </w:tc>
        <w:tc>
          <w:tcPr>
            <w:tcW w:w="8119" w:type="dxa"/>
            <w:gridSpan w:val="13"/>
            <w:tcBorders>
              <w:top w:val="single" w:sz="6" w:space="0" w:color="auto"/>
              <w:left w:val="nil"/>
              <w:right w:val="single" w:sz="6" w:space="0" w:color="auto"/>
            </w:tcBorders>
            <w:vAlign w:val="center"/>
          </w:tcPr>
          <w:p w:rsidR="007D6B8F" w:rsidRPr="007627CD" w:rsidRDefault="005C1E96" w:rsidP="005513F9">
            <w:pPr>
              <w:widowControl/>
              <w:tabs>
                <w:tab w:val="left" w:pos="2025"/>
                <w:tab w:val="center" w:pos="4082"/>
              </w:tabs>
              <w:jc w:val="center"/>
              <w:rPr>
                <w:rFonts w:ascii="Times New Roman"/>
                <w:b/>
                <w:sz w:val="24"/>
              </w:rPr>
            </w:pPr>
            <w:r w:rsidRPr="007627CD">
              <w:rPr>
                <w:rFonts w:ascii="Times New Roman" w:hint="eastAsia"/>
                <w:b/>
                <w:sz w:val="24"/>
              </w:rPr>
              <w:t>势能驱动的无碳小车设计与制造</w:t>
            </w:r>
          </w:p>
        </w:tc>
      </w:tr>
      <w:tr w:rsidR="007627CD" w:rsidRPr="007627CD" w:rsidTr="00B97243">
        <w:trPr>
          <w:cantSplit/>
          <w:trHeight w:val="680"/>
          <w:jc w:val="center"/>
        </w:trPr>
        <w:tc>
          <w:tcPr>
            <w:tcW w:w="938" w:type="dxa"/>
            <w:gridSpan w:val="2"/>
            <w:tcBorders>
              <w:top w:val="single" w:sz="4" w:space="0" w:color="auto"/>
              <w:left w:val="single" w:sz="6" w:space="0" w:color="auto"/>
              <w:bottom w:val="nil"/>
              <w:right w:val="single" w:sz="4" w:space="0" w:color="auto"/>
            </w:tcBorders>
            <w:vAlign w:val="center"/>
          </w:tcPr>
          <w:p w:rsidR="007D6B8F" w:rsidRPr="007627CD" w:rsidRDefault="005C1E96">
            <w:pPr>
              <w:jc w:val="center"/>
              <w:rPr>
                <w:rFonts w:ascii="Times New Roman" w:hAnsi="Times New Roman"/>
                <w:sz w:val="24"/>
              </w:rPr>
            </w:pPr>
            <w:r w:rsidRPr="007627CD">
              <w:rPr>
                <w:rFonts w:ascii="Times New Roman" w:hAnsi="Times New Roman" w:hint="eastAsia"/>
                <w:sz w:val="24"/>
              </w:rPr>
              <w:t>所属</w:t>
            </w:r>
          </w:p>
          <w:p w:rsidR="007D6B8F" w:rsidRPr="007627CD" w:rsidRDefault="005C1E96">
            <w:pPr>
              <w:jc w:val="center"/>
              <w:rPr>
                <w:rFonts w:ascii="Times New Roman" w:hAnsi="Times New Roman"/>
                <w:sz w:val="24"/>
              </w:rPr>
            </w:pPr>
            <w:r w:rsidRPr="007627CD">
              <w:rPr>
                <w:rFonts w:ascii="Times New Roman" w:hAnsi="Times New Roman" w:hint="eastAsia"/>
                <w:sz w:val="24"/>
              </w:rPr>
              <w:t>学科</w:t>
            </w:r>
          </w:p>
        </w:tc>
        <w:tc>
          <w:tcPr>
            <w:tcW w:w="1995" w:type="dxa"/>
            <w:gridSpan w:val="3"/>
            <w:tcBorders>
              <w:top w:val="nil"/>
              <w:left w:val="nil"/>
              <w:bottom w:val="single" w:sz="4" w:space="0" w:color="auto"/>
              <w:right w:val="single" w:sz="6" w:space="0" w:color="auto"/>
            </w:tcBorders>
            <w:vAlign w:val="center"/>
          </w:tcPr>
          <w:p w:rsidR="007D6B8F" w:rsidRPr="007627CD" w:rsidRDefault="005C1E96" w:rsidP="005513F9">
            <w:pPr>
              <w:widowControl/>
              <w:tabs>
                <w:tab w:val="left" w:pos="2025"/>
                <w:tab w:val="center" w:pos="4082"/>
              </w:tabs>
              <w:jc w:val="center"/>
              <w:rPr>
                <w:rFonts w:ascii="Times New Roman" w:hAnsi="Times New Roman"/>
                <w:sz w:val="24"/>
              </w:rPr>
            </w:pPr>
            <w:r w:rsidRPr="007627CD">
              <w:rPr>
                <w:rFonts w:ascii="Times New Roman" w:hAnsi="Times New Roman" w:hint="eastAsia"/>
                <w:sz w:val="24"/>
              </w:rPr>
              <w:t>学科一级门：</w:t>
            </w:r>
          </w:p>
        </w:tc>
        <w:tc>
          <w:tcPr>
            <w:tcW w:w="1953" w:type="dxa"/>
            <w:gridSpan w:val="4"/>
            <w:tcBorders>
              <w:top w:val="nil"/>
              <w:left w:val="nil"/>
              <w:bottom w:val="single" w:sz="4" w:space="0" w:color="auto"/>
              <w:right w:val="single" w:sz="6" w:space="0" w:color="auto"/>
            </w:tcBorders>
            <w:vAlign w:val="center"/>
          </w:tcPr>
          <w:p w:rsidR="007D6B8F" w:rsidRPr="007627CD" w:rsidRDefault="005C1E96">
            <w:pPr>
              <w:widowControl/>
              <w:tabs>
                <w:tab w:val="left" w:pos="2025"/>
                <w:tab w:val="center" w:pos="4082"/>
              </w:tabs>
              <w:jc w:val="center"/>
              <w:rPr>
                <w:rFonts w:ascii="Times New Roman"/>
                <w:b/>
                <w:sz w:val="24"/>
              </w:rPr>
            </w:pPr>
            <w:r w:rsidRPr="007627CD">
              <w:rPr>
                <w:rFonts w:ascii="Times New Roman"/>
                <w:b/>
                <w:sz w:val="24"/>
              </w:rPr>
              <w:t>工学</w:t>
            </w:r>
          </w:p>
        </w:tc>
        <w:tc>
          <w:tcPr>
            <w:tcW w:w="2037" w:type="dxa"/>
            <w:gridSpan w:val="4"/>
            <w:tcBorders>
              <w:top w:val="nil"/>
              <w:left w:val="nil"/>
              <w:bottom w:val="single" w:sz="4" w:space="0" w:color="auto"/>
              <w:right w:val="single" w:sz="6" w:space="0" w:color="auto"/>
            </w:tcBorders>
            <w:vAlign w:val="center"/>
          </w:tcPr>
          <w:p w:rsidR="007D6B8F" w:rsidRPr="007627CD" w:rsidRDefault="005C1E96">
            <w:pPr>
              <w:widowControl/>
              <w:tabs>
                <w:tab w:val="left" w:pos="2025"/>
                <w:tab w:val="center" w:pos="4082"/>
              </w:tabs>
              <w:jc w:val="left"/>
              <w:rPr>
                <w:rFonts w:ascii="Times New Roman" w:eastAsiaTheme="minorEastAsia" w:hAnsi="Times New Roman"/>
                <w:sz w:val="24"/>
                <w:szCs w:val="24"/>
              </w:rPr>
            </w:pPr>
            <w:r w:rsidRPr="007627CD">
              <w:rPr>
                <w:rFonts w:ascii="Times New Roman" w:eastAsiaTheme="minorEastAsia" w:hAnsi="Times New Roman" w:hint="eastAsia"/>
                <w:sz w:val="24"/>
                <w:szCs w:val="24"/>
              </w:rPr>
              <w:t>学科二级类：</w:t>
            </w:r>
          </w:p>
        </w:tc>
        <w:tc>
          <w:tcPr>
            <w:tcW w:w="2134" w:type="dxa"/>
            <w:gridSpan w:val="2"/>
            <w:tcBorders>
              <w:top w:val="nil"/>
              <w:left w:val="nil"/>
              <w:bottom w:val="single" w:sz="4" w:space="0" w:color="auto"/>
              <w:right w:val="single" w:sz="6" w:space="0" w:color="auto"/>
            </w:tcBorders>
            <w:vAlign w:val="center"/>
          </w:tcPr>
          <w:p w:rsidR="007D6B8F" w:rsidRPr="007627CD" w:rsidRDefault="005C1E96">
            <w:pPr>
              <w:widowControl/>
              <w:tabs>
                <w:tab w:val="left" w:pos="2025"/>
                <w:tab w:val="center" w:pos="4082"/>
              </w:tabs>
              <w:jc w:val="center"/>
              <w:rPr>
                <w:rFonts w:ascii="Times New Roman"/>
                <w:b/>
                <w:sz w:val="24"/>
              </w:rPr>
            </w:pPr>
            <w:r w:rsidRPr="007627CD">
              <w:rPr>
                <w:rFonts w:ascii="Times New Roman"/>
                <w:b/>
                <w:sz w:val="24"/>
              </w:rPr>
              <w:t>机械类</w:t>
            </w:r>
          </w:p>
        </w:tc>
      </w:tr>
      <w:tr w:rsidR="007627CD" w:rsidRPr="007627CD" w:rsidTr="00B97243">
        <w:trPr>
          <w:cantSplit/>
          <w:trHeight w:val="680"/>
          <w:jc w:val="center"/>
        </w:trPr>
        <w:tc>
          <w:tcPr>
            <w:tcW w:w="938" w:type="dxa"/>
            <w:gridSpan w:val="2"/>
            <w:tcBorders>
              <w:top w:val="single" w:sz="4" w:space="0" w:color="auto"/>
              <w:left w:val="single" w:sz="6" w:space="0" w:color="auto"/>
              <w:bottom w:val="nil"/>
              <w:right w:val="single" w:sz="4" w:space="0" w:color="auto"/>
            </w:tcBorders>
            <w:vAlign w:val="center"/>
          </w:tcPr>
          <w:p w:rsidR="007D6B8F" w:rsidRPr="007627CD" w:rsidRDefault="005C1E96">
            <w:pPr>
              <w:jc w:val="center"/>
              <w:rPr>
                <w:rFonts w:ascii="Times New Roman" w:hAnsi="Times New Roman"/>
                <w:sz w:val="24"/>
              </w:rPr>
            </w:pPr>
            <w:r w:rsidRPr="007627CD">
              <w:rPr>
                <w:rFonts w:ascii="Times New Roman" w:hAnsi="Times New Roman" w:hint="eastAsia"/>
                <w:sz w:val="24"/>
              </w:rPr>
              <w:t>申请</w:t>
            </w:r>
          </w:p>
          <w:p w:rsidR="007D6B8F" w:rsidRPr="007627CD" w:rsidRDefault="005C1E96">
            <w:pPr>
              <w:jc w:val="center"/>
              <w:rPr>
                <w:rFonts w:ascii="Times New Roman" w:hAnsi="Times New Roman"/>
                <w:sz w:val="24"/>
              </w:rPr>
            </w:pPr>
            <w:r w:rsidRPr="007627CD">
              <w:rPr>
                <w:rFonts w:ascii="Times New Roman" w:hAnsi="Times New Roman" w:hint="eastAsia"/>
                <w:sz w:val="24"/>
              </w:rPr>
              <w:t>金额</w:t>
            </w:r>
          </w:p>
        </w:tc>
        <w:tc>
          <w:tcPr>
            <w:tcW w:w="2415" w:type="dxa"/>
            <w:gridSpan w:val="5"/>
            <w:tcBorders>
              <w:top w:val="single" w:sz="4" w:space="0" w:color="auto"/>
              <w:left w:val="nil"/>
              <w:bottom w:val="single" w:sz="4" w:space="0" w:color="auto"/>
            </w:tcBorders>
            <w:vAlign w:val="center"/>
          </w:tcPr>
          <w:p w:rsidR="007D6B8F" w:rsidRPr="007627CD" w:rsidRDefault="005C1E96" w:rsidP="005513F9">
            <w:pPr>
              <w:widowControl/>
              <w:tabs>
                <w:tab w:val="left" w:pos="2025"/>
                <w:tab w:val="center" w:pos="4082"/>
              </w:tabs>
              <w:jc w:val="center"/>
              <w:rPr>
                <w:rFonts w:ascii="Times New Roman"/>
                <w:b/>
                <w:sz w:val="24"/>
              </w:rPr>
            </w:pPr>
            <w:r w:rsidRPr="007627CD">
              <w:rPr>
                <w:rFonts w:ascii="Times New Roman"/>
                <w:b/>
                <w:sz w:val="24"/>
              </w:rPr>
              <w:t>10000</w:t>
            </w:r>
            <w:r w:rsidRPr="007627CD">
              <w:rPr>
                <w:rFonts w:ascii="Times New Roman" w:hint="eastAsia"/>
                <w:b/>
                <w:sz w:val="24"/>
              </w:rPr>
              <w:t>元</w:t>
            </w:r>
          </w:p>
        </w:tc>
        <w:tc>
          <w:tcPr>
            <w:tcW w:w="1533" w:type="dxa"/>
            <w:gridSpan w:val="2"/>
            <w:tcBorders>
              <w:top w:val="single" w:sz="4" w:space="0" w:color="auto"/>
              <w:bottom w:val="single" w:sz="4" w:space="0" w:color="auto"/>
            </w:tcBorders>
            <w:vAlign w:val="center"/>
          </w:tcPr>
          <w:p w:rsidR="007D6B8F" w:rsidRPr="007627CD" w:rsidRDefault="005C1E96">
            <w:pPr>
              <w:jc w:val="center"/>
              <w:rPr>
                <w:rFonts w:ascii="Times New Roman" w:hAnsi="Times New Roman"/>
                <w:sz w:val="24"/>
              </w:rPr>
            </w:pPr>
            <w:r w:rsidRPr="007627CD">
              <w:rPr>
                <w:rFonts w:ascii="Times New Roman" w:hAnsi="Times New Roman" w:hint="eastAsia"/>
                <w:sz w:val="24"/>
              </w:rPr>
              <w:t>起止年月</w:t>
            </w:r>
          </w:p>
        </w:tc>
        <w:tc>
          <w:tcPr>
            <w:tcW w:w="4171" w:type="dxa"/>
            <w:gridSpan w:val="6"/>
            <w:tcBorders>
              <w:top w:val="single" w:sz="4" w:space="0" w:color="auto"/>
              <w:bottom w:val="single" w:sz="4" w:space="0" w:color="auto"/>
              <w:right w:val="single" w:sz="6" w:space="0" w:color="auto"/>
            </w:tcBorders>
            <w:vAlign w:val="center"/>
          </w:tcPr>
          <w:p w:rsidR="007D6B8F" w:rsidRPr="007627CD" w:rsidRDefault="005C1E96" w:rsidP="005513F9">
            <w:pPr>
              <w:widowControl/>
              <w:tabs>
                <w:tab w:val="left" w:pos="2025"/>
                <w:tab w:val="center" w:pos="4082"/>
              </w:tabs>
              <w:jc w:val="center"/>
              <w:rPr>
                <w:rFonts w:ascii="Times New Roman"/>
                <w:b/>
                <w:sz w:val="24"/>
              </w:rPr>
            </w:pPr>
            <w:r w:rsidRPr="007627CD">
              <w:rPr>
                <w:rFonts w:ascii="Times New Roman"/>
                <w:b/>
                <w:sz w:val="24"/>
              </w:rPr>
              <w:t>2019</w:t>
            </w:r>
            <w:r w:rsidRPr="007627CD">
              <w:rPr>
                <w:rFonts w:ascii="Times New Roman" w:hint="eastAsia"/>
                <w:b/>
                <w:sz w:val="24"/>
              </w:rPr>
              <w:t>年</w:t>
            </w:r>
            <w:r w:rsidRPr="007627CD">
              <w:rPr>
                <w:rFonts w:ascii="Times New Roman"/>
                <w:b/>
                <w:sz w:val="24"/>
              </w:rPr>
              <w:t>5</w:t>
            </w:r>
            <w:r w:rsidRPr="007627CD">
              <w:rPr>
                <w:rFonts w:ascii="Times New Roman" w:hint="eastAsia"/>
                <w:b/>
                <w:sz w:val="24"/>
              </w:rPr>
              <w:t>月至</w:t>
            </w:r>
            <w:r w:rsidRPr="007627CD">
              <w:rPr>
                <w:rFonts w:ascii="Times New Roman"/>
                <w:b/>
                <w:sz w:val="24"/>
              </w:rPr>
              <w:t>2021</w:t>
            </w:r>
            <w:r w:rsidRPr="007627CD">
              <w:rPr>
                <w:rFonts w:ascii="Times New Roman" w:hint="eastAsia"/>
                <w:b/>
                <w:sz w:val="24"/>
              </w:rPr>
              <w:t>年</w:t>
            </w:r>
            <w:r w:rsidRPr="007627CD">
              <w:rPr>
                <w:rFonts w:ascii="Times New Roman"/>
                <w:b/>
                <w:sz w:val="24"/>
              </w:rPr>
              <w:t>5</w:t>
            </w:r>
            <w:r w:rsidRPr="007627CD">
              <w:rPr>
                <w:rFonts w:ascii="Times New Roman" w:hint="eastAsia"/>
                <w:b/>
                <w:sz w:val="24"/>
              </w:rPr>
              <w:t>月</w:t>
            </w:r>
          </w:p>
        </w:tc>
      </w:tr>
      <w:tr w:rsidR="007627CD" w:rsidRPr="007627CD" w:rsidTr="00B97243">
        <w:trPr>
          <w:cantSplit/>
          <w:trHeight w:val="680"/>
          <w:jc w:val="center"/>
        </w:trPr>
        <w:tc>
          <w:tcPr>
            <w:tcW w:w="938" w:type="dxa"/>
            <w:gridSpan w:val="2"/>
            <w:tcBorders>
              <w:top w:val="single" w:sz="4" w:space="0" w:color="auto"/>
              <w:left w:val="single" w:sz="6" w:space="0" w:color="auto"/>
              <w:bottom w:val="nil"/>
              <w:right w:val="single" w:sz="4" w:space="0" w:color="auto"/>
            </w:tcBorders>
            <w:vAlign w:val="center"/>
          </w:tcPr>
          <w:p w:rsidR="007D6B8F" w:rsidRPr="007627CD" w:rsidRDefault="005C1E96">
            <w:pPr>
              <w:jc w:val="center"/>
              <w:rPr>
                <w:rFonts w:ascii="Times New Roman" w:hAnsi="Times New Roman"/>
                <w:sz w:val="24"/>
              </w:rPr>
            </w:pPr>
            <w:r w:rsidRPr="007627CD">
              <w:rPr>
                <w:rFonts w:ascii="Times New Roman" w:hAnsi="Times New Roman" w:hint="eastAsia"/>
                <w:sz w:val="24"/>
              </w:rPr>
              <w:t>负责人</w:t>
            </w:r>
          </w:p>
          <w:p w:rsidR="007D6B8F" w:rsidRPr="007627CD" w:rsidRDefault="005C1E96">
            <w:pPr>
              <w:jc w:val="center"/>
              <w:rPr>
                <w:rFonts w:ascii="Times New Roman" w:hAnsi="Times New Roman"/>
                <w:sz w:val="24"/>
              </w:rPr>
            </w:pPr>
            <w:r w:rsidRPr="007627CD">
              <w:rPr>
                <w:rFonts w:ascii="Times New Roman" w:hAnsi="Times New Roman" w:hint="eastAsia"/>
                <w:sz w:val="24"/>
              </w:rPr>
              <w:t>姓名</w:t>
            </w:r>
          </w:p>
        </w:tc>
        <w:tc>
          <w:tcPr>
            <w:tcW w:w="1610" w:type="dxa"/>
            <w:gridSpan w:val="2"/>
            <w:tcBorders>
              <w:top w:val="single" w:sz="4" w:space="0" w:color="auto"/>
              <w:left w:val="nil"/>
              <w:bottom w:val="single" w:sz="4" w:space="0" w:color="auto"/>
              <w:right w:val="single" w:sz="4" w:space="0" w:color="auto"/>
            </w:tcBorders>
            <w:vAlign w:val="center"/>
          </w:tcPr>
          <w:p w:rsidR="007D6B8F" w:rsidRPr="007627CD" w:rsidRDefault="007D6B8F" w:rsidP="007D2375">
            <w:pPr>
              <w:widowControl/>
              <w:tabs>
                <w:tab w:val="left" w:pos="2025"/>
                <w:tab w:val="center" w:pos="4082"/>
              </w:tabs>
              <w:jc w:val="center"/>
              <w:rPr>
                <w:rFonts w:ascii="Times New Roman"/>
                <w:b/>
                <w:sz w:val="24"/>
              </w:rPr>
            </w:pPr>
            <w:bookmarkStart w:id="0" w:name="_GoBack"/>
            <w:bookmarkEnd w:id="0"/>
          </w:p>
        </w:tc>
        <w:tc>
          <w:tcPr>
            <w:tcW w:w="805" w:type="dxa"/>
            <w:gridSpan w:val="3"/>
            <w:tcBorders>
              <w:top w:val="single" w:sz="4" w:space="0" w:color="auto"/>
              <w:left w:val="nil"/>
              <w:bottom w:val="single" w:sz="4" w:space="0" w:color="auto"/>
              <w:right w:val="single" w:sz="4" w:space="0" w:color="auto"/>
            </w:tcBorders>
            <w:vAlign w:val="center"/>
          </w:tcPr>
          <w:p w:rsidR="007D6B8F" w:rsidRPr="007627CD" w:rsidRDefault="007D6B8F" w:rsidP="007D2375">
            <w:pPr>
              <w:jc w:val="center"/>
              <w:rPr>
                <w:rFonts w:ascii="Times New Roman" w:hAnsi="Times New Roman"/>
                <w:sz w:val="24"/>
              </w:rPr>
            </w:pPr>
          </w:p>
        </w:tc>
        <w:tc>
          <w:tcPr>
            <w:tcW w:w="721"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rsidP="007D2375">
            <w:pPr>
              <w:widowControl/>
              <w:tabs>
                <w:tab w:val="left" w:pos="2025"/>
                <w:tab w:val="center" w:pos="4082"/>
              </w:tabs>
              <w:jc w:val="center"/>
              <w:rPr>
                <w:rFonts w:ascii="Times New Roman"/>
                <w:b/>
                <w:sz w:val="24"/>
              </w:rPr>
            </w:pPr>
          </w:p>
        </w:tc>
        <w:tc>
          <w:tcPr>
            <w:tcW w:w="812"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pPr>
              <w:jc w:val="center"/>
              <w:rPr>
                <w:rFonts w:ascii="Times New Roman" w:hAnsi="Times New Roman"/>
                <w:sz w:val="24"/>
              </w:rPr>
            </w:pP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7D6B8F" w:rsidRPr="007627CD" w:rsidRDefault="007D6B8F" w:rsidP="007D2375">
            <w:pPr>
              <w:widowControl/>
              <w:tabs>
                <w:tab w:val="left" w:pos="2025"/>
                <w:tab w:val="center" w:pos="4082"/>
              </w:tabs>
              <w:jc w:val="center"/>
              <w:rPr>
                <w:rFonts w:ascii="Times New Roman"/>
                <w:b/>
                <w:sz w:val="24"/>
              </w:rPr>
            </w:pP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7D6B8F" w:rsidRPr="007627CD" w:rsidRDefault="007D6B8F">
            <w:pPr>
              <w:jc w:val="center"/>
              <w:rPr>
                <w:rFonts w:ascii="Times New Roman" w:hAnsi="Times New Roman"/>
                <w:sz w:val="24"/>
              </w:rPr>
            </w:pPr>
          </w:p>
        </w:tc>
        <w:tc>
          <w:tcPr>
            <w:tcW w:w="1924" w:type="dxa"/>
            <w:tcBorders>
              <w:top w:val="single" w:sz="4" w:space="0" w:color="auto"/>
              <w:left w:val="single" w:sz="4" w:space="0" w:color="auto"/>
              <w:bottom w:val="single" w:sz="4" w:space="0" w:color="auto"/>
              <w:right w:val="single" w:sz="6" w:space="0" w:color="auto"/>
            </w:tcBorders>
            <w:vAlign w:val="center"/>
          </w:tcPr>
          <w:p w:rsidR="007D6B8F" w:rsidRPr="007627CD" w:rsidRDefault="007D6B8F" w:rsidP="007D2375">
            <w:pPr>
              <w:widowControl/>
              <w:tabs>
                <w:tab w:val="left" w:pos="2025"/>
                <w:tab w:val="center" w:pos="4082"/>
              </w:tabs>
              <w:jc w:val="center"/>
              <w:rPr>
                <w:rFonts w:ascii="Times New Roman"/>
                <w:b/>
                <w:sz w:val="24"/>
              </w:rPr>
            </w:pPr>
          </w:p>
        </w:tc>
      </w:tr>
      <w:tr w:rsidR="007627CD" w:rsidRPr="007627CD" w:rsidTr="00B97243">
        <w:trPr>
          <w:cantSplit/>
          <w:trHeight w:val="680"/>
          <w:jc w:val="center"/>
        </w:trPr>
        <w:tc>
          <w:tcPr>
            <w:tcW w:w="938" w:type="dxa"/>
            <w:gridSpan w:val="2"/>
            <w:tcBorders>
              <w:top w:val="single" w:sz="4" w:space="0" w:color="auto"/>
              <w:left w:val="single" w:sz="6" w:space="0" w:color="auto"/>
              <w:bottom w:val="nil"/>
              <w:right w:val="single" w:sz="4" w:space="0" w:color="auto"/>
            </w:tcBorders>
            <w:vAlign w:val="center"/>
          </w:tcPr>
          <w:p w:rsidR="007D6B8F" w:rsidRPr="007627CD" w:rsidRDefault="005C1E96" w:rsidP="007D2375">
            <w:pPr>
              <w:jc w:val="center"/>
              <w:rPr>
                <w:rFonts w:ascii="Times New Roman" w:hAnsi="Times New Roman"/>
                <w:sz w:val="24"/>
              </w:rPr>
            </w:pPr>
            <w:r w:rsidRPr="007627CD">
              <w:rPr>
                <w:rFonts w:ascii="Times New Roman" w:hAnsi="Times New Roman" w:hint="eastAsia"/>
                <w:sz w:val="24"/>
              </w:rPr>
              <w:t>学号</w:t>
            </w:r>
          </w:p>
        </w:tc>
        <w:tc>
          <w:tcPr>
            <w:tcW w:w="1610" w:type="dxa"/>
            <w:gridSpan w:val="2"/>
            <w:tcBorders>
              <w:top w:val="single" w:sz="4" w:space="0" w:color="auto"/>
              <w:left w:val="nil"/>
              <w:bottom w:val="single" w:sz="4" w:space="0" w:color="auto"/>
              <w:right w:val="single" w:sz="4" w:space="0" w:color="auto"/>
            </w:tcBorders>
            <w:vAlign w:val="center"/>
          </w:tcPr>
          <w:p w:rsidR="007D6B8F" w:rsidRPr="007627CD" w:rsidRDefault="007D6B8F" w:rsidP="007D2375">
            <w:pPr>
              <w:widowControl/>
              <w:tabs>
                <w:tab w:val="left" w:pos="2025"/>
                <w:tab w:val="center" w:pos="4082"/>
              </w:tabs>
              <w:jc w:val="center"/>
              <w:rPr>
                <w:rFonts w:ascii="Times New Roman"/>
                <w:b/>
                <w:sz w:val="24"/>
              </w:rPr>
            </w:pPr>
          </w:p>
        </w:tc>
        <w:tc>
          <w:tcPr>
            <w:tcW w:w="805" w:type="dxa"/>
            <w:gridSpan w:val="3"/>
            <w:tcBorders>
              <w:top w:val="single" w:sz="4" w:space="0" w:color="auto"/>
              <w:left w:val="nil"/>
              <w:bottom w:val="single" w:sz="4" w:space="0" w:color="auto"/>
              <w:right w:val="single" w:sz="4" w:space="0" w:color="auto"/>
            </w:tcBorders>
            <w:vAlign w:val="center"/>
          </w:tcPr>
          <w:p w:rsidR="007D6B8F" w:rsidRPr="007627CD" w:rsidRDefault="007D6B8F" w:rsidP="007D2375">
            <w:pPr>
              <w:jc w:val="center"/>
              <w:rPr>
                <w:rFonts w:ascii="Times New Roman" w:hAnsi="Times New Roman"/>
                <w:sz w:val="24"/>
              </w:rPr>
            </w:pPr>
          </w:p>
        </w:tc>
        <w:tc>
          <w:tcPr>
            <w:tcW w:w="5704" w:type="dxa"/>
            <w:gridSpan w:val="8"/>
            <w:tcBorders>
              <w:top w:val="single" w:sz="4" w:space="0" w:color="auto"/>
              <w:left w:val="single" w:sz="4" w:space="0" w:color="auto"/>
              <w:bottom w:val="single" w:sz="4" w:space="0" w:color="auto"/>
              <w:right w:val="single" w:sz="6" w:space="0" w:color="auto"/>
            </w:tcBorders>
            <w:vAlign w:val="center"/>
          </w:tcPr>
          <w:p w:rsidR="007D6B8F" w:rsidRPr="007627CD" w:rsidRDefault="007D6B8F" w:rsidP="007D2375">
            <w:pPr>
              <w:ind w:firstLineChars="200" w:firstLine="480"/>
              <w:rPr>
                <w:rFonts w:ascii="Times New Roman" w:hAnsi="Times New Roman"/>
                <w:sz w:val="24"/>
              </w:rPr>
            </w:pPr>
          </w:p>
        </w:tc>
      </w:tr>
      <w:tr w:rsidR="007627CD" w:rsidRPr="007627CD" w:rsidTr="00B97243">
        <w:trPr>
          <w:cantSplit/>
          <w:trHeight w:val="680"/>
          <w:jc w:val="center"/>
        </w:trPr>
        <w:tc>
          <w:tcPr>
            <w:tcW w:w="938" w:type="dxa"/>
            <w:gridSpan w:val="2"/>
            <w:tcBorders>
              <w:top w:val="single" w:sz="4" w:space="0" w:color="auto"/>
              <w:left w:val="single" w:sz="6" w:space="0" w:color="auto"/>
              <w:bottom w:val="nil"/>
              <w:right w:val="single" w:sz="4" w:space="0" w:color="auto"/>
            </w:tcBorders>
            <w:vAlign w:val="center"/>
          </w:tcPr>
          <w:p w:rsidR="007D6B8F" w:rsidRPr="007627CD" w:rsidRDefault="005C1E96">
            <w:pPr>
              <w:jc w:val="center"/>
              <w:rPr>
                <w:rFonts w:ascii="Times New Roman" w:hAnsi="Times New Roman"/>
                <w:sz w:val="24"/>
              </w:rPr>
            </w:pPr>
            <w:r w:rsidRPr="007627CD">
              <w:rPr>
                <w:rFonts w:ascii="Times New Roman" w:hAnsi="Times New Roman" w:hint="eastAsia"/>
                <w:sz w:val="24"/>
              </w:rPr>
              <w:t>指导</w:t>
            </w:r>
          </w:p>
          <w:p w:rsidR="007D6B8F" w:rsidRPr="007627CD" w:rsidRDefault="005C1E96">
            <w:pPr>
              <w:jc w:val="center"/>
              <w:rPr>
                <w:rFonts w:ascii="Times New Roman" w:hAnsi="Times New Roman"/>
                <w:sz w:val="24"/>
              </w:rPr>
            </w:pPr>
            <w:r w:rsidRPr="007627CD">
              <w:rPr>
                <w:rFonts w:ascii="Times New Roman" w:hAnsi="Times New Roman" w:hint="eastAsia"/>
                <w:sz w:val="24"/>
              </w:rPr>
              <w:t>教师</w:t>
            </w:r>
          </w:p>
        </w:tc>
        <w:tc>
          <w:tcPr>
            <w:tcW w:w="1610" w:type="dxa"/>
            <w:gridSpan w:val="2"/>
            <w:tcBorders>
              <w:top w:val="single" w:sz="4" w:space="0" w:color="auto"/>
              <w:left w:val="nil"/>
              <w:bottom w:val="single" w:sz="4" w:space="0" w:color="auto"/>
              <w:right w:val="single" w:sz="4" w:space="0" w:color="auto"/>
            </w:tcBorders>
            <w:vAlign w:val="center"/>
          </w:tcPr>
          <w:p w:rsidR="007D6B8F" w:rsidRPr="007627CD" w:rsidRDefault="007D6B8F" w:rsidP="007D2375">
            <w:pPr>
              <w:widowControl/>
              <w:tabs>
                <w:tab w:val="left" w:pos="2025"/>
                <w:tab w:val="center" w:pos="4082"/>
              </w:tabs>
              <w:jc w:val="center"/>
              <w:rPr>
                <w:rFonts w:ascii="Times New Roman"/>
                <w:b/>
                <w:sz w:val="24"/>
              </w:rPr>
            </w:pPr>
          </w:p>
        </w:tc>
        <w:tc>
          <w:tcPr>
            <w:tcW w:w="805" w:type="dxa"/>
            <w:gridSpan w:val="3"/>
            <w:tcBorders>
              <w:top w:val="single" w:sz="4" w:space="0" w:color="auto"/>
              <w:left w:val="nil"/>
              <w:bottom w:val="single" w:sz="4" w:space="0" w:color="auto"/>
              <w:right w:val="single" w:sz="4" w:space="0" w:color="auto"/>
            </w:tcBorders>
            <w:vAlign w:val="center"/>
          </w:tcPr>
          <w:p w:rsidR="007D6B8F" w:rsidRPr="007627CD" w:rsidRDefault="007D6B8F" w:rsidP="007D2375">
            <w:pPr>
              <w:jc w:val="center"/>
              <w:rPr>
                <w:rFonts w:ascii="Times New Roman" w:hAnsi="Times New Roman"/>
                <w:sz w:val="24"/>
              </w:rPr>
            </w:pPr>
          </w:p>
        </w:tc>
        <w:tc>
          <w:tcPr>
            <w:tcW w:w="5704" w:type="dxa"/>
            <w:gridSpan w:val="8"/>
            <w:tcBorders>
              <w:top w:val="single" w:sz="4" w:space="0" w:color="auto"/>
              <w:left w:val="single" w:sz="4" w:space="0" w:color="auto"/>
              <w:bottom w:val="single" w:sz="4" w:space="0" w:color="auto"/>
              <w:right w:val="single" w:sz="6" w:space="0" w:color="auto"/>
            </w:tcBorders>
            <w:vAlign w:val="center"/>
          </w:tcPr>
          <w:p w:rsidR="007D6B8F" w:rsidRPr="007627CD" w:rsidRDefault="007D6B8F" w:rsidP="007D2375">
            <w:pPr>
              <w:ind w:firstLineChars="200" w:firstLine="480"/>
              <w:rPr>
                <w:rFonts w:ascii="Times New Roman" w:hAnsi="Times New Roman"/>
                <w:sz w:val="24"/>
              </w:rPr>
            </w:pPr>
          </w:p>
        </w:tc>
      </w:tr>
      <w:tr w:rsidR="007627CD" w:rsidRPr="007627CD" w:rsidTr="00B97243">
        <w:trPr>
          <w:cantSplit/>
          <w:trHeight w:val="1154"/>
          <w:jc w:val="center"/>
        </w:trPr>
        <w:tc>
          <w:tcPr>
            <w:tcW w:w="1792" w:type="dxa"/>
            <w:gridSpan w:val="3"/>
            <w:tcBorders>
              <w:top w:val="single" w:sz="4" w:space="0" w:color="auto"/>
              <w:left w:val="single" w:sz="6" w:space="0" w:color="auto"/>
              <w:bottom w:val="single" w:sz="4" w:space="0" w:color="auto"/>
              <w:right w:val="single" w:sz="4" w:space="0" w:color="auto"/>
            </w:tcBorders>
            <w:vAlign w:val="center"/>
          </w:tcPr>
          <w:p w:rsidR="007D6B8F" w:rsidRPr="007627CD" w:rsidRDefault="005C1E96">
            <w:pPr>
              <w:rPr>
                <w:rFonts w:ascii="Times New Roman" w:hAnsi="Times New Roman"/>
                <w:sz w:val="24"/>
              </w:rPr>
            </w:pPr>
            <w:r w:rsidRPr="007627CD">
              <w:rPr>
                <w:rFonts w:ascii="Times New Roman" w:hAnsi="Times New Roman" w:hint="eastAsia"/>
                <w:sz w:val="24"/>
              </w:rPr>
              <w:t>负责人曾经参与科研的情况</w:t>
            </w:r>
          </w:p>
        </w:tc>
        <w:tc>
          <w:tcPr>
            <w:tcW w:w="7265" w:type="dxa"/>
            <w:gridSpan w:val="12"/>
            <w:tcBorders>
              <w:top w:val="single" w:sz="4" w:space="0" w:color="auto"/>
              <w:left w:val="nil"/>
              <w:bottom w:val="single" w:sz="4" w:space="0" w:color="auto"/>
              <w:right w:val="single" w:sz="6" w:space="0" w:color="auto"/>
            </w:tcBorders>
            <w:vAlign w:val="center"/>
          </w:tcPr>
          <w:p w:rsidR="007D6B8F" w:rsidRPr="007627CD" w:rsidRDefault="005C1E96" w:rsidP="00B97243">
            <w:pPr>
              <w:spacing w:line="40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hint="eastAsia"/>
                <w:sz w:val="24"/>
                <w:szCs w:val="24"/>
              </w:rPr>
              <w:t>暂无</w:t>
            </w:r>
          </w:p>
        </w:tc>
      </w:tr>
      <w:tr w:rsidR="007627CD" w:rsidRPr="007627CD" w:rsidTr="00B97243">
        <w:trPr>
          <w:cantSplit/>
          <w:trHeight w:val="1643"/>
          <w:jc w:val="center"/>
        </w:trPr>
        <w:tc>
          <w:tcPr>
            <w:tcW w:w="1792" w:type="dxa"/>
            <w:gridSpan w:val="3"/>
            <w:tcBorders>
              <w:top w:val="single" w:sz="4" w:space="0" w:color="auto"/>
              <w:left w:val="single" w:sz="6" w:space="0" w:color="auto"/>
              <w:bottom w:val="single" w:sz="4" w:space="0" w:color="auto"/>
              <w:right w:val="single" w:sz="4" w:space="0" w:color="auto"/>
            </w:tcBorders>
            <w:vAlign w:val="center"/>
          </w:tcPr>
          <w:p w:rsidR="007D6B8F" w:rsidRPr="007627CD" w:rsidRDefault="005C1E96">
            <w:pPr>
              <w:rPr>
                <w:rFonts w:ascii="Times New Roman" w:hAnsi="Times New Roman"/>
                <w:sz w:val="24"/>
              </w:rPr>
            </w:pPr>
            <w:r w:rsidRPr="007627CD">
              <w:rPr>
                <w:rFonts w:ascii="Times New Roman" w:hAnsi="Times New Roman" w:hint="eastAsia"/>
                <w:sz w:val="24"/>
              </w:rPr>
              <w:t>指导教师承担科研课题情况</w:t>
            </w:r>
          </w:p>
        </w:tc>
        <w:tc>
          <w:tcPr>
            <w:tcW w:w="7265" w:type="dxa"/>
            <w:gridSpan w:val="12"/>
            <w:tcBorders>
              <w:top w:val="single" w:sz="4" w:space="0" w:color="auto"/>
              <w:left w:val="nil"/>
              <w:bottom w:val="single" w:sz="4" w:space="0" w:color="auto"/>
              <w:right w:val="single" w:sz="6" w:space="0" w:color="auto"/>
            </w:tcBorders>
            <w:vAlign w:val="center"/>
          </w:tcPr>
          <w:p w:rsidR="007D6B8F" w:rsidRPr="007627CD" w:rsidRDefault="005C1E96" w:rsidP="00B97243">
            <w:pPr>
              <w:spacing w:line="40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hint="eastAsia"/>
                <w:sz w:val="24"/>
                <w:szCs w:val="24"/>
              </w:rPr>
              <w:t>纵向课题：</w:t>
            </w:r>
            <w:r w:rsidRPr="007627CD">
              <w:rPr>
                <w:rFonts w:ascii="Times New Roman" w:eastAsiaTheme="minorEastAsia" w:hAnsi="Times New Roman"/>
                <w:sz w:val="24"/>
                <w:szCs w:val="24"/>
              </w:rPr>
              <w:t>STEP-NC</w:t>
            </w:r>
            <w:r w:rsidRPr="007627CD">
              <w:rPr>
                <w:rFonts w:ascii="Times New Roman" w:eastAsiaTheme="minorEastAsia" w:hAnsi="Times New Roman" w:hint="eastAsia"/>
                <w:sz w:val="24"/>
                <w:szCs w:val="24"/>
              </w:rPr>
              <w:t>开放式数控系统集成化方向研究</w:t>
            </w:r>
          </w:p>
          <w:p w:rsidR="007D6B8F" w:rsidRPr="007627CD" w:rsidRDefault="005C1E96" w:rsidP="00B97243">
            <w:pPr>
              <w:spacing w:line="40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hint="eastAsia"/>
                <w:sz w:val="24"/>
                <w:szCs w:val="24"/>
              </w:rPr>
              <w:t>横向课题：风电偏航变桨试验台研制、核主泵轴承试验台研制</w:t>
            </w:r>
          </w:p>
        </w:tc>
      </w:tr>
      <w:tr w:rsidR="007627CD" w:rsidRPr="007627CD" w:rsidTr="00B97243">
        <w:trPr>
          <w:cantSplit/>
          <w:trHeight w:val="1692"/>
          <w:jc w:val="center"/>
        </w:trPr>
        <w:tc>
          <w:tcPr>
            <w:tcW w:w="1792" w:type="dxa"/>
            <w:gridSpan w:val="3"/>
            <w:tcBorders>
              <w:top w:val="single" w:sz="4" w:space="0" w:color="auto"/>
              <w:left w:val="single" w:sz="6" w:space="0" w:color="auto"/>
              <w:bottom w:val="nil"/>
              <w:right w:val="single" w:sz="4" w:space="0" w:color="auto"/>
            </w:tcBorders>
            <w:vAlign w:val="center"/>
          </w:tcPr>
          <w:p w:rsidR="007D6B8F" w:rsidRPr="007627CD" w:rsidRDefault="005C1E96">
            <w:pPr>
              <w:rPr>
                <w:rFonts w:ascii="Times New Roman" w:hAnsi="Times New Roman"/>
                <w:sz w:val="24"/>
              </w:rPr>
            </w:pPr>
            <w:r w:rsidRPr="007627CD">
              <w:rPr>
                <w:rFonts w:ascii="Times New Roman" w:hAnsi="Times New Roman" w:hint="eastAsia"/>
                <w:sz w:val="24"/>
              </w:rPr>
              <w:t>指导教师对本项目的支持情况</w:t>
            </w:r>
          </w:p>
        </w:tc>
        <w:tc>
          <w:tcPr>
            <w:tcW w:w="7265" w:type="dxa"/>
            <w:gridSpan w:val="12"/>
            <w:tcBorders>
              <w:top w:val="single" w:sz="4" w:space="0" w:color="auto"/>
              <w:left w:val="nil"/>
              <w:bottom w:val="single" w:sz="4" w:space="0" w:color="auto"/>
              <w:right w:val="single" w:sz="6" w:space="0" w:color="auto"/>
            </w:tcBorders>
            <w:vAlign w:val="center"/>
          </w:tcPr>
          <w:p w:rsidR="007D6B8F" w:rsidRPr="007627CD" w:rsidRDefault="005C1E96" w:rsidP="00B97243">
            <w:pPr>
              <w:spacing w:line="40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hint="eastAsia"/>
                <w:sz w:val="24"/>
                <w:szCs w:val="24"/>
              </w:rPr>
              <w:t>除了提供实践场地外，指导老师还在项目调研、申请花费了大量的精力，对项目的规划提供了宝贵的意见。此外，在一代样机的制作过程中，导师为团队成员的加工实践提供了丰富的技术指导。</w:t>
            </w:r>
          </w:p>
        </w:tc>
      </w:tr>
      <w:tr w:rsidR="007627CD" w:rsidRPr="007627CD" w:rsidTr="00B97243">
        <w:tblPrEx>
          <w:tblCellMar>
            <w:left w:w="0" w:type="dxa"/>
            <w:right w:w="0" w:type="dxa"/>
          </w:tblCellMar>
        </w:tblPrEx>
        <w:trPr>
          <w:cantSplit/>
          <w:trHeight w:val="680"/>
          <w:jc w:val="center"/>
        </w:trPr>
        <w:tc>
          <w:tcPr>
            <w:tcW w:w="518" w:type="dxa"/>
            <w:vMerge w:val="restart"/>
            <w:tcBorders>
              <w:top w:val="single" w:sz="4" w:space="0" w:color="auto"/>
              <w:left w:val="single" w:sz="4" w:space="0" w:color="auto"/>
              <w:bottom w:val="single" w:sz="4" w:space="0" w:color="auto"/>
              <w:right w:val="nil"/>
            </w:tcBorders>
            <w:vAlign w:val="center"/>
          </w:tcPr>
          <w:p w:rsidR="007D6B8F" w:rsidRPr="007627CD" w:rsidRDefault="005C1E96">
            <w:pPr>
              <w:jc w:val="center"/>
              <w:rPr>
                <w:rFonts w:ascii="Times New Roman" w:hAnsi="Times New Roman"/>
                <w:sz w:val="24"/>
              </w:rPr>
            </w:pPr>
            <w:r w:rsidRPr="007627CD">
              <w:rPr>
                <w:rFonts w:ascii="Times New Roman" w:hAnsi="Times New Roman" w:hint="eastAsia"/>
                <w:sz w:val="24"/>
              </w:rPr>
              <w:t>项</w:t>
            </w:r>
          </w:p>
          <w:p w:rsidR="007D6B8F" w:rsidRPr="007627CD" w:rsidRDefault="005C1E96">
            <w:pPr>
              <w:jc w:val="center"/>
              <w:rPr>
                <w:rFonts w:ascii="Times New Roman" w:hAnsi="Times New Roman"/>
                <w:sz w:val="24"/>
              </w:rPr>
            </w:pPr>
            <w:r w:rsidRPr="007627CD">
              <w:rPr>
                <w:rFonts w:ascii="Times New Roman" w:hAnsi="Times New Roman" w:hint="eastAsia"/>
                <w:sz w:val="24"/>
              </w:rPr>
              <w:t>目</w:t>
            </w:r>
          </w:p>
          <w:p w:rsidR="007D6B8F" w:rsidRPr="007627CD" w:rsidRDefault="005C1E96">
            <w:pPr>
              <w:jc w:val="center"/>
              <w:rPr>
                <w:rFonts w:ascii="Times New Roman" w:hAnsi="Times New Roman"/>
                <w:sz w:val="24"/>
              </w:rPr>
            </w:pPr>
            <w:r w:rsidRPr="007627CD">
              <w:rPr>
                <w:rFonts w:ascii="Times New Roman" w:hAnsi="Times New Roman" w:hint="eastAsia"/>
                <w:sz w:val="24"/>
              </w:rPr>
              <w:t>组</w:t>
            </w:r>
          </w:p>
          <w:p w:rsidR="007D6B8F" w:rsidRPr="007627CD" w:rsidRDefault="005C1E96">
            <w:pPr>
              <w:jc w:val="center"/>
              <w:rPr>
                <w:rFonts w:ascii="Times New Roman" w:hAnsi="Times New Roman"/>
                <w:sz w:val="24"/>
              </w:rPr>
            </w:pPr>
            <w:r w:rsidRPr="007627CD">
              <w:rPr>
                <w:rFonts w:ascii="Times New Roman" w:hAnsi="Times New Roman" w:hint="eastAsia"/>
                <w:sz w:val="24"/>
              </w:rPr>
              <w:t>主</w:t>
            </w:r>
          </w:p>
          <w:p w:rsidR="007D6B8F" w:rsidRPr="007627CD" w:rsidRDefault="005C1E96">
            <w:pPr>
              <w:jc w:val="center"/>
              <w:rPr>
                <w:rFonts w:ascii="Times New Roman" w:hAnsi="Times New Roman"/>
                <w:sz w:val="24"/>
              </w:rPr>
            </w:pPr>
            <w:r w:rsidRPr="007627CD">
              <w:rPr>
                <w:rFonts w:ascii="Times New Roman" w:hAnsi="Times New Roman" w:hint="eastAsia"/>
                <w:sz w:val="24"/>
              </w:rPr>
              <w:t>要</w:t>
            </w:r>
          </w:p>
          <w:p w:rsidR="007D6B8F" w:rsidRPr="007627CD" w:rsidRDefault="005C1E96">
            <w:pPr>
              <w:jc w:val="center"/>
              <w:rPr>
                <w:rFonts w:ascii="Times New Roman" w:hAnsi="Times New Roman"/>
                <w:sz w:val="24"/>
              </w:rPr>
            </w:pPr>
            <w:r w:rsidRPr="007627CD">
              <w:rPr>
                <w:rFonts w:ascii="Times New Roman" w:hAnsi="Times New Roman" w:hint="eastAsia"/>
                <w:sz w:val="24"/>
              </w:rPr>
              <w:t>成</w:t>
            </w:r>
          </w:p>
          <w:p w:rsidR="007D6B8F" w:rsidRPr="007627CD" w:rsidRDefault="005C1E96">
            <w:pPr>
              <w:jc w:val="center"/>
              <w:rPr>
                <w:rFonts w:ascii="Times New Roman" w:hAnsi="Times New Roman"/>
                <w:sz w:val="24"/>
              </w:rPr>
            </w:pPr>
            <w:r w:rsidRPr="007627CD">
              <w:rPr>
                <w:rFonts w:ascii="Times New Roman" w:hAnsi="Times New Roman" w:hint="eastAsia"/>
                <w:sz w:val="24"/>
              </w:rPr>
              <w:t>员</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7D6B8F" w:rsidRPr="007627CD" w:rsidRDefault="005C1E96">
            <w:pPr>
              <w:jc w:val="center"/>
              <w:rPr>
                <w:rFonts w:ascii="Times New Roman" w:hAnsi="Times New Roman" w:cs="宋体"/>
                <w:sz w:val="24"/>
              </w:rPr>
            </w:pPr>
            <w:r w:rsidRPr="007627CD">
              <w:rPr>
                <w:rFonts w:ascii="Times New Roman" w:hAnsi="Times New Roman" w:cs="宋体" w:hint="eastAsia"/>
                <w:sz w:val="24"/>
              </w:rPr>
              <w:t>姓</w:t>
            </w:r>
            <w:r w:rsidRPr="007627CD">
              <w:rPr>
                <w:rFonts w:ascii="Times New Roman" w:hAnsi="Times New Roman" w:cs="宋体" w:hint="eastAsia"/>
                <w:sz w:val="24"/>
              </w:rPr>
              <w:t xml:space="preserve">   </w:t>
            </w:r>
            <w:r w:rsidRPr="007627CD">
              <w:rPr>
                <w:rFonts w:ascii="Times New Roman" w:hAnsi="Times New Roman" w:cs="宋体" w:hint="eastAsia"/>
                <w:sz w:val="24"/>
              </w:rPr>
              <w:t>名</w:t>
            </w:r>
          </w:p>
        </w:tc>
        <w:tc>
          <w:tcPr>
            <w:tcW w:w="1546" w:type="dxa"/>
            <w:gridSpan w:val="3"/>
            <w:tcBorders>
              <w:top w:val="single" w:sz="4" w:space="0" w:color="auto"/>
              <w:left w:val="nil"/>
              <w:bottom w:val="single" w:sz="4" w:space="0" w:color="auto"/>
              <w:right w:val="single" w:sz="4" w:space="0" w:color="auto"/>
            </w:tcBorders>
            <w:vAlign w:val="center"/>
          </w:tcPr>
          <w:p w:rsidR="007D6B8F" w:rsidRPr="007627CD" w:rsidRDefault="005C1E96">
            <w:pPr>
              <w:jc w:val="center"/>
              <w:rPr>
                <w:rFonts w:ascii="Times New Roman" w:hAnsi="Times New Roman" w:cs="宋体"/>
                <w:sz w:val="24"/>
              </w:rPr>
            </w:pPr>
            <w:r w:rsidRPr="007627CD">
              <w:rPr>
                <w:rFonts w:ascii="Times New Roman" w:hAnsi="Times New Roman" w:cs="宋体" w:hint="eastAsia"/>
                <w:sz w:val="24"/>
              </w:rPr>
              <w:t>学号</w:t>
            </w:r>
          </w:p>
        </w:tc>
        <w:tc>
          <w:tcPr>
            <w:tcW w:w="2092" w:type="dxa"/>
            <w:gridSpan w:val="4"/>
            <w:tcBorders>
              <w:top w:val="single" w:sz="4" w:space="0" w:color="auto"/>
              <w:left w:val="nil"/>
              <w:bottom w:val="single" w:sz="4" w:space="0" w:color="auto"/>
              <w:right w:val="single" w:sz="4" w:space="0" w:color="auto"/>
            </w:tcBorders>
            <w:vAlign w:val="center"/>
          </w:tcPr>
          <w:p w:rsidR="007D6B8F" w:rsidRPr="007627CD" w:rsidRDefault="005C1E96">
            <w:pPr>
              <w:jc w:val="center"/>
              <w:rPr>
                <w:rFonts w:ascii="Times New Roman" w:hAnsi="Times New Roman" w:cs="宋体"/>
                <w:sz w:val="24"/>
              </w:rPr>
            </w:pPr>
            <w:r w:rsidRPr="007627CD">
              <w:rPr>
                <w:rFonts w:ascii="Times New Roman" w:hAnsi="Times New Roman" w:cs="宋体" w:hint="eastAsia"/>
                <w:sz w:val="24"/>
              </w:rPr>
              <w:t>专业班级</w:t>
            </w:r>
          </w:p>
        </w:tc>
        <w:tc>
          <w:tcPr>
            <w:tcW w:w="1105" w:type="dxa"/>
            <w:gridSpan w:val="2"/>
            <w:tcBorders>
              <w:top w:val="single" w:sz="4" w:space="0" w:color="auto"/>
              <w:left w:val="nil"/>
              <w:bottom w:val="single" w:sz="4" w:space="0" w:color="auto"/>
              <w:right w:val="single" w:sz="4" w:space="0" w:color="auto"/>
            </w:tcBorders>
            <w:vAlign w:val="center"/>
          </w:tcPr>
          <w:p w:rsidR="007D6B8F" w:rsidRPr="007627CD" w:rsidRDefault="005C1E96">
            <w:pPr>
              <w:jc w:val="center"/>
              <w:rPr>
                <w:rFonts w:ascii="Times New Roman" w:hAnsi="Times New Roman" w:cs="宋体"/>
                <w:sz w:val="24"/>
              </w:rPr>
            </w:pPr>
            <w:r w:rsidRPr="007627CD">
              <w:rPr>
                <w:rFonts w:ascii="Times New Roman" w:hAnsi="Times New Roman" w:cs="宋体" w:hint="eastAsia"/>
                <w:sz w:val="24"/>
              </w:rPr>
              <w:t>所在学院</w:t>
            </w:r>
          </w:p>
        </w:tc>
        <w:tc>
          <w:tcPr>
            <w:tcW w:w="2522" w:type="dxa"/>
            <w:gridSpan w:val="3"/>
            <w:tcBorders>
              <w:top w:val="single" w:sz="4" w:space="0" w:color="auto"/>
              <w:left w:val="nil"/>
              <w:bottom w:val="single" w:sz="4" w:space="0" w:color="auto"/>
              <w:right w:val="single" w:sz="4" w:space="0" w:color="auto"/>
            </w:tcBorders>
            <w:vAlign w:val="center"/>
          </w:tcPr>
          <w:p w:rsidR="007D6B8F" w:rsidRPr="007627CD" w:rsidRDefault="005C1E96">
            <w:pPr>
              <w:jc w:val="center"/>
              <w:rPr>
                <w:rFonts w:ascii="Times New Roman" w:hAnsi="Times New Roman" w:cs="宋体"/>
                <w:sz w:val="24"/>
              </w:rPr>
            </w:pPr>
            <w:r w:rsidRPr="007627CD">
              <w:rPr>
                <w:rFonts w:ascii="Times New Roman" w:hAnsi="Times New Roman" w:cs="宋体" w:hint="eastAsia"/>
                <w:sz w:val="24"/>
              </w:rPr>
              <w:t>项目中的分工</w:t>
            </w:r>
          </w:p>
        </w:tc>
      </w:tr>
      <w:tr w:rsidR="007627CD" w:rsidRPr="007627CD" w:rsidTr="00B97243">
        <w:tblPrEx>
          <w:tblCellMar>
            <w:left w:w="0" w:type="dxa"/>
            <w:right w:w="0" w:type="dxa"/>
          </w:tblCellMar>
        </w:tblPrEx>
        <w:trPr>
          <w:cantSplit/>
          <w:trHeight w:val="850"/>
          <w:jc w:val="center"/>
        </w:trPr>
        <w:tc>
          <w:tcPr>
            <w:tcW w:w="518" w:type="dxa"/>
            <w:vMerge/>
            <w:tcBorders>
              <w:top w:val="nil"/>
              <w:left w:val="single" w:sz="4" w:space="0" w:color="auto"/>
              <w:bottom w:val="single" w:sz="4" w:space="0" w:color="auto"/>
              <w:right w:val="nil"/>
            </w:tcBorders>
            <w:vAlign w:val="center"/>
          </w:tcPr>
          <w:p w:rsidR="007D6B8F" w:rsidRPr="007627CD" w:rsidRDefault="007D6B8F">
            <w:pPr>
              <w:spacing w:line="240" w:lineRule="atLeast"/>
              <w:jc w:val="center"/>
              <w:rPr>
                <w:rFonts w:ascii="Times New Roman" w:hAnsi="Times New Roman"/>
                <w:sz w:val="24"/>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7D6B8F" w:rsidRPr="007627CD" w:rsidRDefault="005C1E96">
            <w:pPr>
              <w:jc w:val="center"/>
              <w:rPr>
                <w:rFonts w:ascii="Times New Roman" w:hAnsi="Times New Roman" w:cs="宋体"/>
                <w:sz w:val="24"/>
              </w:rPr>
            </w:pPr>
            <w:r w:rsidRPr="007627CD">
              <w:rPr>
                <w:rFonts w:ascii="Times New Roman" w:hAnsi="Times New Roman" w:cs="宋体"/>
                <w:sz w:val="24"/>
              </w:rPr>
              <w:t>张楷锜</w:t>
            </w:r>
          </w:p>
        </w:tc>
        <w:tc>
          <w:tcPr>
            <w:tcW w:w="1546" w:type="dxa"/>
            <w:gridSpan w:val="3"/>
            <w:tcBorders>
              <w:top w:val="single" w:sz="4" w:space="0" w:color="auto"/>
              <w:left w:val="nil"/>
              <w:bottom w:val="single" w:sz="4" w:space="0" w:color="auto"/>
              <w:right w:val="single" w:sz="4" w:space="0" w:color="auto"/>
            </w:tcBorders>
            <w:vAlign w:val="center"/>
          </w:tcPr>
          <w:p w:rsidR="007D6B8F" w:rsidRPr="007627CD" w:rsidRDefault="005C1E96">
            <w:pPr>
              <w:jc w:val="center"/>
              <w:rPr>
                <w:rFonts w:ascii="Times New Roman" w:hAnsi="Times New Roman" w:cs="宋体"/>
                <w:sz w:val="24"/>
              </w:rPr>
            </w:pPr>
            <w:r w:rsidRPr="007627CD">
              <w:rPr>
                <w:rFonts w:ascii="Times New Roman" w:hAnsi="Times New Roman" w:cs="宋体"/>
                <w:sz w:val="24"/>
              </w:rPr>
              <w:t>201705500512</w:t>
            </w:r>
          </w:p>
        </w:tc>
        <w:tc>
          <w:tcPr>
            <w:tcW w:w="2092" w:type="dxa"/>
            <w:gridSpan w:val="4"/>
            <w:tcBorders>
              <w:top w:val="single" w:sz="4" w:space="0" w:color="auto"/>
              <w:left w:val="nil"/>
              <w:bottom w:val="single" w:sz="4" w:space="0" w:color="auto"/>
              <w:right w:val="single" w:sz="4" w:space="0" w:color="auto"/>
            </w:tcBorders>
            <w:vAlign w:val="center"/>
          </w:tcPr>
          <w:p w:rsidR="007D6B8F" w:rsidRPr="007627CD" w:rsidRDefault="005C1E96">
            <w:pPr>
              <w:jc w:val="center"/>
              <w:rPr>
                <w:rFonts w:ascii="Times New Roman" w:hAnsi="Times New Roman" w:cs="宋体"/>
                <w:sz w:val="24"/>
              </w:rPr>
            </w:pPr>
            <w:r w:rsidRPr="007627CD">
              <w:rPr>
                <w:rFonts w:ascii="Times New Roman" w:hAnsi="Times New Roman" w:cs="宋体"/>
                <w:sz w:val="24"/>
              </w:rPr>
              <w:t>17</w:t>
            </w:r>
            <w:r w:rsidRPr="007627CD">
              <w:rPr>
                <w:rFonts w:ascii="Times New Roman" w:hAnsi="Times New Roman" w:cs="宋体"/>
                <w:sz w:val="24"/>
              </w:rPr>
              <w:t>级机械设计制造及其自动化三班</w:t>
            </w:r>
          </w:p>
        </w:tc>
        <w:tc>
          <w:tcPr>
            <w:tcW w:w="1105" w:type="dxa"/>
            <w:gridSpan w:val="2"/>
            <w:tcBorders>
              <w:top w:val="single" w:sz="4" w:space="0" w:color="auto"/>
              <w:left w:val="nil"/>
              <w:bottom w:val="single" w:sz="4" w:space="0" w:color="auto"/>
              <w:right w:val="single" w:sz="4" w:space="0" w:color="auto"/>
            </w:tcBorders>
            <w:vAlign w:val="center"/>
          </w:tcPr>
          <w:p w:rsidR="007D6B8F" w:rsidRPr="007627CD" w:rsidRDefault="005C1E96">
            <w:pPr>
              <w:jc w:val="center"/>
              <w:rPr>
                <w:rFonts w:ascii="Times New Roman" w:hAnsi="Times New Roman" w:cs="宋体"/>
                <w:sz w:val="24"/>
              </w:rPr>
            </w:pPr>
            <w:r w:rsidRPr="007627CD">
              <w:rPr>
                <w:rFonts w:ascii="Times New Roman" w:hAnsi="Times New Roman" w:cs="宋体"/>
                <w:sz w:val="24"/>
              </w:rPr>
              <w:t>机械工程学院</w:t>
            </w:r>
          </w:p>
        </w:tc>
        <w:tc>
          <w:tcPr>
            <w:tcW w:w="2522" w:type="dxa"/>
            <w:gridSpan w:val="3"/>
            <w:tcBorders>
              <w:top w:val="single" w:sz="4" w:space="0" w:color="auto"/>
              <w:left w:val="nil"/>
              <w:bottom w:val="single" w:sz="4" w:space="0" w:color="auto"/>
              <w:right w:val="single" w:sz="4" w:space="0" w:color="auto"/>
            </w:tcBorders>
            <w:vAlign w:val="center"/>
          </w:tcPr>
          <w:p w:rsidR="007D6B8F" w:rsidRPr="007627CD" w:rsidRDefault="005C1E96" w:rsidP="00B97243">
            <w:pPr>
              <w:jc w:val="center"/>
              <w:rPr>
                <w:rFonts w:ascii="Times New Roman" w:hAnsi="Times New Roman" w:cs="宋体"/>
                <w:sz w:val="24"/>
              </w:rPr>
            </w:pPr>
            <w:r w:rsidRPr="007627CD">
              <w:rPr>
                <w:rFonts w:ascii="Times New Roman" w:hAnsi="Times New Roman" w:cs="宋体"/>
                <w:sz w:val="24"/>
              </w:rPr>
              <w:t>方案设计、分析以及仿真优化，并协调项目</w:t>
            </w:r>
          </w:p>
        </w:tc>
      </w:tr>
      <w:tr w:rsidR="007627CD" w:rsidRPr="007627CD" w:rsidTr="00B97243">
        <w:tblPrEx>
          <w:tblCellMar>
            <w:left w:w="0" w:type="dxa"/>
            <w:right w:w="0" w:type="dxa"/>
          </w:tblCellMar>
        </w:tblPrEx>
        <w:trPr>
          <w:cantSplit/>
          <w:trHeight w:val="850"/>
          <w:jc w:val="center"/>
        </w:trPr>
        <w:tc>
          <w:tcPr>
            <w:tcW w:w="518" w:type="dxa"/>
            <w:vMerge/>
            <w:tcBorders>
              <w:top w:val="nil"/>
              <w:left w:val="single" w:sz="4" w:space="0" w:color="auto"/>
              <w:bottom w:val="single" w:sz="4" w:space="0" w:color="auto"/>
              <w:right w:val="nil"/>
            </w:tcBorders>
            <w:vAlign w:val="center"/>
          </w:tcPr>
          <w:p w:rsidR="007D6B8F" w:rsidRPr="007627CD" w:rsidRDefault="007D6B8F">
            <w:pPr>
              <w:jc w:val="center"/>
              <w:rPr>
                <w:rFonts w:ascii="Times New Roman" w:hAnsi="Times New Roman"/>
                <w:sz w:val="24"/>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7D6B8F" w:rsidRPr="007627CD" w:rsidRDefault="005C1E96">
            <w:pPr>
              <w:jc w:val="center"/>
              <w:rPr>
                <w:rFonts w:ascii="Times New Roman" w:hAnsi="Times New Roman" w:cs="宋体"/>
                <w:sz w:val="24"/>
              </w:rPr>
            </w:pPr>
            <w:r w:rsidRPr="007627CD">
              <w:rPr>
                <w:rFonts w:ascii="Times New Roman" w:hAnsi="Times New Roman" w:cs="宋体"/>
                <w:sz w:val="24"/>
              </w:rPr>
              <w:t>吴昭毅</w:t>
            </w:r>
          </w:p>
        </w:tc>
        <w:tc>
          <w:tcPr>
            <w:tcW w:w="1546" w:type="dxa"/>
            <w:gridSpan w:val="3"/>
            <w:tcBorders>
              <w:top w:val="single" w:sz="4" w:space="0" w:color="auto"/>
              <w:left w:val="nil"/>
              <w:bottom w:val="single" w:sz="4" w:space="0" w:color="auto"/>
              <w:right w:val="single" w:sz="4" w:space="0" w:color="auto"/>
            </w:tcBorders>
            <w:vAlign w:val="center"/>
          </w:tcPr>
          <w:p w:rsidR="007D6B8F" w:rsidRPr="007627CD" w:rsidRDefault="005C1E96">
            <w:pPr>
              <w:jc w:val="center"/>
              <w:rPr>
                <w:rFonts w:ascii="Times New Roman" w:hAnsi="Times New Roman" w:cs="宋体"/>
                <w:sz w:val="24"/>
              </w:rPr>
            </w:pPr>
            <w:r w:rsidRPr="007627CD">
              <w:rPr>
                <w:rFonts w:ascii="Times New Roman" w:hAnsi="Times New Roman" w:cs="宋体"/>
                <w:sz w:val="24"/>
              </w:rPr>
              <w:t>201805500203</w:t>
            </w:r>
          </w:p>
        </w:tc>
        <w:tc>
          <w:tcPr>
            <w:tcW w:w="2092" w:type="dxa"/>
            <w:gridSpan w:val="4"/>
            <w:tcBorders>
              <w:top w:val="single" w:sz="4" w:space="0" w:color="auto"/>
              <w:left w:val="nil"/>
              <w:bottom w:val="single" w:sz="4" w:space="0" w:color="auto"/>
              <w:right w:val="single" w:sz="4" w:space="0" w:color="auto"/>
            </w:tcBorders>
            <w:vAlign w:val="center"/>
          </w:tcPr>
          <w:p w:rsidR="00B97243" w:rsidRPr="007627CD" w:rsidRDefault="005C1E96">
            <w:pPr>
              <w:jc w:val="center"/>
              <w:rPr>
                <w:rFonts w:ascii="Times New Roman" w:hAnsi="Times New Roman" w:cs="宋体"/>
                <w:sz w:val="24"/>
              </w:rPr>
            </w:pPr>
            <w:r w:rsidRPr="007627CD">
              <w:rPr>
                <w:rFonts w:ascii="Times New Roman" w:hAnsi="Times New Roman" w:cs="宋体"/>
                <w:sz w:val="24"/>
              </w:rPr>
              <w:t>18</w:t>
            </w:r>
            <w:r w:rsidRPr="007627CD">
              <w:rPr>
                <w:rFonts w:ascii="Times New Roman" w:hAnsi="Times New Roman" w:cs="宋体"/>
                <w:sz w:val="24"/>
              </w:rPr>
              <w:t>级能源动力类</w:t>
            </w:r>
          </w:p>
          <w:p w:rsidR="007D6B8F" w:rsidRPr="007627CD" w:rsidRDefault="005C1E96">
            <w:pPr>
              <w:jc w:val="center"/>
              <w:rPr>
                <w:rFonts w:ascii="Times New Roman" w:hAnsi="Times New Roman" w:cs="宋体"/>
                <w:sz w:val="24"/>
              </w:rPr>
            </w:pPr>
            <w:r w:rsidRPr="007627CD">
              <w:rPr>
                <w:rFonts w:ascii="Times New Roman" w:hAnsi="Times New Roman" w:cs="宋体"/>
                <w:sz w:val="24"/>
              </w:rPr>
              <w:t>二班</w:t>
            </w:r>
          </w:p>
        </w:tc>
        <w:tc>
          <w:tcPr>
            <w:tcW w:w="1105" w:type="dxa"/>
            <w:gridSpan w:val="2"/>
            <w:tcBorders>
              <w:top w:val="single" w:sz="4" w:space="0" w:color="auto"/>
              <w:left w:val="nil"/>
              <w:bottom w:val="single" w:sz="4" w:space="0" w:color="auto"/>
              <w:right w:val="single" w:sz="4" w:space="0" w:color="auto"/>
            </w:tcBorders>
            <w:vAlign w:val="center"/>
          </w:tcPr>
          <w:p w:rsidR="007D6B8F" w:rsidRPr="007627CD" w:rsidRDefault="005C1E96">
            <w:pPr>
              <w:jc w:val="center"/>
              <w:rPr>
                <w:rFonts w:ascii="Times New Roman" w:hAnsi="Times New Roman" w:cs="宋体"/>
                <w:sz w:val="24"/>
              </w:rPr>
            </w:pPr>
            <w:r w:rsidRPr="007627CD">
              <w:rPr>
                <w:rFonts w:ascii="Times New Roman" w:hAnsi="Times New Roman" w:cs="宋体"/>
                <w:sz w:val="24"/>
              </w:rPr>
              <w:t>机械工程学院</w:t>
            </w:r>
          </w:p>
        </w:tc>
        <w:tc>
          <w:tcPr>
            <w:tcW w:w="2522" w:type="dxa"/>
            <w:gridSpan w:val="3"/>
            <w:tcBorders>
              <w:top w:val="single" w:sz="4" w:space="0" w:color="auto"/>
              <w:left w:val="nil"/>
              <w:bottom w:val="single" w:sz="4" w:space="0" w:color="auto"/>
              <w:right w:val="single" w:sz="4" w:space="0" w:color="auto"/>
            </w:tcBorders>
            <w:vAlign w:val="center"/>
          </w:tcPr>
          <w:p w:rsidR="007D6B8F" w:rsidRPr="007627CD" w:rsidRDefault="005C1E96" w:rsidP="00B97243">
            <w:pPr>
              <w:jc w:val="center"/>
              <w:rPr>
                <w:rFonts w:ascii="Times New Roman" w:hAnsi="Times New Roman" w:cs="宋体"/>
                <w:sz w:val="24"/>
              </w:rPr>
            </w:pPr>
            <w:r w:rsidRPr="007627CD">
              <w:rPr>
                <w:rFonts w:ascii="Times New Roman" w:hAnsi="Times New Roman" w:cs="宋体"/>
                <w:sz w:val="24"/>
              </w:rPr>
              <w:t>数学模型构建、</w:t>
            </w:r>
            <w:proofErr w:type="spellStart"/>
            <w:r w:rsidRPr="007627CD">
              <w:rPr>
                <w:rFonts w:ascii="Times New Roman" w:hAnsi="Times New Roman" w:cs="宋体"/>
                <w:sz w:val="24"/>
              </w:rPr>
              <w:t>Matlab</w:t>
            </w:r>
            <w:proofErr w:type="spellEnd"/>
            <w:r w:rsidRPr="007627CD">
              <w:rPr>
                <w:rFonts w:ascii="Times New Roman" w:hAnsi="Times New Roman" w:cs="宋体"/>
                <w:sz w:val="24"/>
              </w:rPr>
              <w:t>仿真、三维建模</w:t>
            </w:r>
          </w:p>
        </w:tc>
      </w:tr>
      <w:tr w:rsidR="007627CD" w:rsidRPr="007627CD" w:rsidTr="00B97243">
        <w:tblPrEx>
          <w:tblCellMar>
            <w:left w:w="0" w:type="dxa"/>
            <w:right w:w="0" w:type="dxa"/>
          </w:tblCellMar>
        </w:tblPrEx>
        <w:trPr>
          <w:cantSplit/>
          <w:trHeight w:val="850"/>
          <w:jc w:val="center"/>
        </w:trPr>
        <w:tc>
          <w:tcPr>
            <w:tcW w:w="518" w:type="dxa"/>
            <w:vMerge/>
            <w:tcBorders>
              <w:top w:val="nil"/>
              <w:left w:val="single" w:sz="4" w:space="0" w:color="auto"/>
              <w:bottom w:val="single" w:sz="4" w:space="0" w:color="auto"/>
              <w:right w:val="nil"/>
            </w:tcBorders>
            <w:vAlign w:val="center"/>
          </w:tcPr>
          <w:p w:rsidR="007D6B8F" w:rsidRPr="007627CD" w:rsidRDefault="007D6B8F">
            <w:pPr>
              <w:jc w:val="center"/>
              <w:rPr>
                <w:rFonts w:ascii="Times New Roman" w:hAnsi="Times New Roman"/>
                <w:sz w:val="24"/>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7D6B8F" w:rsidRPr="007627CD" w:rsidRDefault="005C1E96">
            <w:pPr>
              <w:jc w:val="center"/>
              <w:rPr>
                <w:rFonts w:ascii="Times New Roman" w:hAnsi="Times New Roman" w:cs="宋体"/>
                <w:sz w:val="24"/>
              </w:rPr>
            </w:pPr>
            <w:r w:rsidRPr="007627CD">
              <w:rPr>
                <w:rFonts w:ascii="Times New Roman" w:hAnsi="Times New Roman" w:cs="宋体"/>
                <w:sz w:val="24"/>
              </w:rPr>
              <w:t>王宇豪</w:t>
            </w:r>
          </w:p>
        </w:tc>
        <w:tc>
          <w:tcPr>
            <w:tcW w:w="1546" w:type="dxa"/>
            <w:gridSpan w:val="3"/>
            <w:tcBorders>
              <w:top w:val="single" w:sz="4" w:space="0" w:color="auto"/>
              <w:left w:val="nil"/>
              <w:bottom w:val="single" w:sz="4" w:space="0" w:color="auto"/>
              <w:right w:val="single" w:sz="4" w:space="0" w:color="auto"/>
            </w:tcBorders>
            <w:vAlign w:val="center"/>
          </w:tcPr>
          <w:p w:rsidR="007D6B8F" w:rsidRPr="007627CD" w:rsidRDefault="005C1E96">
            <w:pPr>
              <w:jc w:val="center"/>
              <w:rPr>
                <w:rFonts w:ascii="Times New Roman" w:hAnsi="Times New Roman" w:cs="宋体"/>
                <w:sz w:val="24"/>
              </w:rPr>
            </w:pPr>
            <w:r w:rsidRPr="007627CD">
              <w:rPr>
                <w:rFonts w:ascii="Times New Roman" w:hAnsi="Times New Roman" w:cs="宋体"/>
                <w:sz w:val="24"/>
              </w:rPr>
              <w:t>201705500806</w:t>
            </w:r>
          </w:p>
        </w:tc>
        <w:tc>
          <w:tcPr>
            <w:tcW w:w="2092" w:type="dxa"/>
            <w:gridSpan w:val="4"/>
            <w:tcBorders>
              <w:top w:val="single" w:sz="4" w:space="0" w:color="auto"/>
              <w:left w:val="nil"/>
              <w:bottom w:val="single" w:sz="4" w:space="0" w:color="auto"/>
              <w:right w:val="single" w:sz="4" w:space="0" w:color="auto"/>
            </w:tcBorders>
            <w:vAlign w:val="center"/>
          </w:tcPr>
          <w:p w:rsidR="007D6B8F" w:rsidRPr="007627CD" w:rsidRDefault="005C1E96">
            <w:pPr>
              <w:jc w:val="center"/>
              <w:rPr>
                <w:rFonts w:ascii="Times New Roman" w:hAnsi="Times New Roman" w:cs="宋体"/>
                <w:sz w:val="24"/>
              </w:rPr>
            </w:pPr>
            <w:r w:rsidRPr="007627CD">
              <w:rPr>
                <w:rFonts w:ascii="Times New Roman" w:hAnsi="Times New Roman" w:cs="宋体"/>
                <w:sz w:val="24"/>
              </w:rPr>
              <w:t>17</w:t>
            </w:r>
            <w:r w:rsidRPr="007627CD">
              <w:rPr>
                <w:rFonts w:ascii="Times New Roman" w:hAnsi="Times New Roman" w:cs="宋体"/>
                <w:sz w:val="24"/>
              </w:rPr>
              <w:t>级机械设计制造及其自动的化六班</w:t>
            </w:r>
          </w:p>
        </w:tc>
        <w:tc>
          <w:tcPr>
            <w:tcW w:w="1105" w:type="dxa"/>
            <w:gridSpan w:val="2"/>
            <w:tcBorders>
              <w:top w:val="single" w:sz="4" w:space="0" w:color="auto"/>
              <w:left w:val="nil"/>
              <w:bottom w:val="single" w:sz="4" w:space="0" w:color="auto"/>
              <w:right w:val="single" w:sz="4" w:space="0" w:color="auto"/>
            </w:tcBorders>
            <w:vAlign w:val="center"/>
          </w:tcPr>
          <w:p w:rsidR="007D6B8F" w:rsidRPr="007627CD" w:rsidRDefault="005C1E96">
            <w:pPr>
              <w:jc w:val="center"/>
              <w:rPr>
                <w:rFonts w:ascii="Times New Roman" w:hAnsi="Times New Roman" w:cs="宋体"/>
                <w:sz w:val="24"/>
              </w:rPr>
            </w:pPr>
            <w:r w:rsidRPr="007627CD">
              <w:rPr>
                <w:rFonts w:ascii="Times New Roman" w:hAnsi="Times New Roman" w:cs="宋体"/>
                <w:sz w:val="24"/>
              </w:rPr>
              <w:t>机械工程学院</w:t>
            </w:r>
          </w:p>
        </w:tc>
        <w:tc>
          <w:tcPr>
            <w:tcW w:w="2522" w:type="dxa"/>
            <w:gridSpan w:val="3"/>
            <w:tcBorders>
              <w:top w:val="single" w:sz="4" w:space="0" w:color="auto"/>
              <w:left w:val="nil"/>
              <w:bottom w:val="single" w:sz="4" w:space="0" w:color="auto"/>
              <w:right w:val="single" w:sz="4" w:space="0" w:color="auto"/>
            </w:tcBorders>
            <w:vAlign w:val="center"/>
          </w:tcPr>
          <w:p w:rsidR="007D6B8F" w:rsidRPr="007627CD" w:rsidRDefault="005C1E96" w:rsidP="00B97243">
            <w:pPr>
              <w:jc w:val="center"/>
              <w:rPr>
                <w:rFonts w:ascii="Times New Roman" w:hAnsi="Times New Roman" w:cs="宋体"/>
                <w:sz w:val="24"/>
              </w:rPr>
            </w:pPr>
            <w:r w:rsidRPr="007627CD">
              <w:rPr>
                <w:rFonts w:ascii="Times New Roman" w:hAnsi="Times New Roman" w:cs="宋体"/>
                <w:sz w:val="24"/>
              </w:rPr>
              <w:t>零配件加工、实物搭建及调试</w:t>
            </w:r>
          </w:p>
        </w:tc>
      </w:tr>
      <w:tr w:rsidR="007627CD" w:rsidRPr="007627CD" w:rsidTr="00B97243">
        <w:tblPrEx>
          <w:tblCellMar>
            <w:left w:w="0" w:type="dxa"/>
            <w:right w:w="0" w:type="dxa"/>
          </w:tblCellMar>
        </w:tblPrEx>
        <w:trPr>
          <w:cantSplit/>
          <w:trHeight w:val="850"/>
          <w:jc w:val="center"/>
        </w:trPr>
        <w:tc>
          <w:tcPr>
            <w:tcW w:w="518" w:type="dxa"/>
            <w:vMerge/>
            <w:tcBorders>
              <w:top w:val="nil"/>
              <w:left w:val="single" w:sz="4" w:space="0" w:color="auto"/>
              <w:bottom w:val="single" w:sz="4" w:space="0" w:color="auto"/>
              <w:right w:val="nil"/>
            </w:tcBorders>
            <w:vAlign w:val="center"/>
          </w:tcPr>
          <w:p w:rsidR="007D6B8F" w:rsidRPr="007627CD" w:rsidRDefault="007D6B8F">
            <w:pPr>
              <w:jc w:val="center"/>
              <w:rPr>
                <w:rFonts w:ascii="Times New Roman" w:hAnsi="Times New Roman"/>
                <w:sz w:val="24"/>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7D6B8F" w:rsidRPr="007627CD" w:rsidRDefault="005C1E96">
            <w:pPr>
              <w:jc w:val="center"/>
              <w:rPr>
                <w:rFonts w:ascii="Times New Roman" w:hAnsi="Times New Roman" w:cs="宋体"/>
                <w:sz w:val="24"/>
              </w:rPr>
            </w:pPr>
            <w:r w:rsidRPr="007627CD">
              <w:rPr>
                <w:rFonts w:ascii="Times New Roman" w:hAnsi="Times New Roman" w:cs="宋体"/>
                <w:sz w:val="24"/>
              </w:rPr>
              <w:t>沈</w:t>
            </w:r>
            <w:r w:rsidR="00B97243" w:rsidRPr="007627CD">
              <w:rPr>
                <w:rFonts w:ascii="Times New Roman" w:hAnsi="Times New Roman" w:cs="宋体" w:hint="eastAsia"/>
                <w:sz w:val="24"/>
              </w:rPr>
              <w:t xml:space="preserve">  </w:t>
            </w:r>
            <w:r w:rsidRPr="007627CD">
              <w:rPr>
                <w:rFonts w:ascii="Times New Roman" w:hAnsi="Times New Roman" w:cs="宋体"/>
                <w:sz w:val="24"/>
              </w:rPr>
              <w:t>行</w:t>
            </w:r>
          </w:p>
        </w:tc>
        <w:tc>
          <w:tcPr>
            <w:tcW w:w="1546" w:type="dxa"/>
            <w:gridSpan w:val="3"/>
            <w:tcBorders>
              <w:top w:val="single" w:sz="4" w:space="0" w:color="auto"/>
              <w:left w:val="nil"/>
              <w:bottom w:val="single" w:sz="4" w:space="0" w:color="auto"/>
              <w:right w:val="single" w:sz="4" w:space="0" w:color="auto"/>
            </w:tcBorders>
            <w:vAlign w:val="center"/>
          </w:tcPr>
          <w:p w:rsidR="007D6B8F" w:rsidRPr="007627CD" w:rsidRDefault="005C1E96">
            <w:pPr>
              <w:jc w:val="center"/>
              <w:rPr>
                <w:rFonts w:ascii="Times New Roman" w:hAnsi="Times New Roman" w:cs="宋体"/>
                <w:sz w:val="24"/>
              </w:rPr>
            </w:pPr>
            <w:r w:rsidRPr="007627CD">
              <w:rPr>
                <w:rFonts w:ascii="Times New Roman" w:hAnsi="Times New Roman" w:cs="宋体"/>
                <w:sz w:val="24"/>
              </w:rPr>
              <w:t>201805500731</w:t>
            </w:r>
          </w:p>
        </w:tc>
        <w:tc>
          <w:tcPr>
            <w:tcW w:w="2092" w:type="dxa"/>
            <w:gridSpan w:val="4"/>
            <w:tcBorders>
              <w:top w:val="single" w:sz="4" w:space="0" w:color="auto"/>
              <w:left w:val="nil"/>
              <w:bottom w:val="single" w:sz="4" w:space="0" w:color="auto"/>
              <w:right w:val="single" w:sz="4" w:space="0" w:color="auto"/>
            </w:tcBorders>
            <w:vAlign w:val="center"/>
          </w:tcPr>
          <w:p w:rsidR="007D6B8F" w:rsidRPr="007627CD" w:rsidRDefault="005C1E96">
            <w:pPr>
              <w:jc w:val="center"/>
              <w:rPr>
                <w:rFonts w:ascii="Times New Roman" w:hAnsi="Times New Roman" w:cs="宋体"/>
                <w:sz w:val="24"/>
              </w:rPr>
            </w:pPr>
            <w:r w:rsidRPr="007627CD">
              <w:rPr>
                <w:rFonts w:ascii="Times New Roman" w:hAnsi="Times New Roman" w:cs="宋体"/>
                <w:sz w:val="24"/>
              </w:rPr>
              <w:t>18</w:t>
            </w:r>
            <w:r w:rsidRPr="007627CD">
              <w:rPr>
                <w:rFonts w:ascii="Times New Roman" w:hAnsi="Times New Roman" w:cs="宋体"/>
                <w:sz w:val="24"/>
              </w:rPr>
              <w:t>级机械设计制造及其自动化三班</w:t>
            </w:r>
          </w:p>
        </w:tc>
        <w:tc>
          <w:tcPr>
            <w:tcW w:w="1105" w:type="dxa"/>
            <w:gridSpan w:val="2"/>
            <w:tcBorders>
              <w:top w:val="single" w:sz="4" w:space="0" w:color="auto"/>
              <w:left w:val="nil"/>
              <w:bottom w:val="single" w:sz="4" w:space="0" w:color="auto"/>
              <w:right w:val="single" w:sz="4" w:space="0" w:color="auto"/>
            </w:tcBorders>
            <w:vAlign w:val="center"/>
          </w:tcPr>
          <w:p w:rsidR="007D6B8F" w:rsidRPr="007627CD" w:rsidRDefault="005C1E96">
            <w:pPr>
              <w:jc w:val="center"/>
              <w:rPr>
                <w:rFonts w:ascii="Times New Roman" w:hAnsi="Times New Roman" w:cs="宋体"/>
                <w:sz w:val="24"/>
              </w:rPr>
            </w:pPr>
            <w:r w:rsidRPr="007627CD">
              <w:rPr>
                <w:rFonts w:ascii="Times New Roman" w:hAnsi="Times New Roman" w:cs="宋体"/>
                <w:sz w:val="24"/>
              </w:rPr>
              <w:t>机械工程学院</w:t>
            </w:r>
          </w:p>
        </w:tc>
        <w:tc>
          <w:tcPr>
            <w:tcW w:w="2522" w:type="dxa"/>
            <w:gridSpan w:val="3"/>
            <w:tcBorders>
              <w:top w:val="single" w:sz="4" w:space="0" w:color="auto"/>
              <w:left w:val="nil"/>
              <w:bottom w:val="single" w:sz="4" w:space="0" w:color="auto"/>
              <w:right w:val="single" w:sz="4" w:space="0" w:color="auto"/>
            </w:tcBorders>
            <w:vAlign w:val="center"/>
          </w:tcPr>
          <w:p w:rsidR="007D6B8F" w:rsidRPr="007627CD" w:rsidRDefault="005C1E96" w:rsidP="00B97243">
            <w:pPr>
              <w:jc w:val="center"/>
              <w:rPr>
                <w:rFonts w:ascii="Times New Roman" w:hAnsi="Times New Roman" w:cs="宋体"/>
                <w:sz w:val="24"/>
              </w:rPr>
            </w:pPr>
            <w:r w:rsidRPr="007627CD">
              <w:rPr>
                <w:rFonts w:ascii="Times New Roman" w:hAnsi="Times New Roman" w:cs="宋体"/>
                <w:sz w:val="24"/>
              </w:rPr>
              <w:t>文献参阅统计，小车实物搭建、撰写文档</w:t>
            </w:r>
          </w:p>
        </w:tc>
      </w:tr>
    </w:tbl>
    <w:p w:rsidR="007D6B8F" w:rsidRPr="007627CD" w:rsidRDefault="005C1E96" w:rsidP="00B35599">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7627CD">
        <w:rPr>
          <w:rFonts w:ascii="Times New Roman" w:eastAsia="黑体" w:hAnsi="Times New Roman" w:hint="eastAsia"/>
          <w:bCs/>
          <w:sz w:val="28"/>
        </w:rPr>
        <w:lastRenderedPageBreak/>
        <w:t>立项依据（可加页）</w:t>
      </w:r>
    </w:p>
    <w:tbl>
      <w:tblPr>
        <w:tblW w:w="9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4"/>
      </w:tblGrid>
      <w:tr w:rsidR="007627CD" w:rsidRPr="007627CD" w:rsidTr="00CC2310">
        <w:trPr>
          <w:trHeight w:val="3251"/>
          <w:jc w:val="center"/>
        </w:trPr>
        <w:tc>
          <w:tcPr>
            <w:tcW w:w="9034" w:type="dxa"/>
          </w:tcPr>
          <w:p w:rsidR="007D6B8F" w:rsidRPr="007627CD" w:rsidRDefault="005C1E96" w:rsidP="00B35599">
            <w:pPr>
              <w:numPr>
                <w:ilvl w:val="0"/>
                <w:numId w:val="3"/>
              </w:numPr>
              <w:tabs>
                <w:tab w:val="clear" w:pos="972"/>
                <w:tab w:val="left" w:pos="792"/>
              </w:tabs>
              <w:spacing w:beforeLines="100" w:before="312" w:afterLines="50" w:after="156" w:line="410" w:lineRule="exact"/>
              <w:ind w:left="970" w:hanging="970"/>
              <w:rPr>
                <w:rFonts w:ascii="黑体" w:eastAsia="黑体" w:hAnsi="黑体"/>
                <w:b/>
                <w:bCs/>
                <w:sz w:val="28"/>
                <w:szCs w:val="28"/>
              </w:rPr>
            </w:pPr>
            <w:r w:rsidRPr="007627CD">
              <w:rPr>
                <w:rFonts w:ascii="黑体" w:eastAsia="黑体" w:hAnsi="黑体" w:hint="eastAsia"/>
                <w:b/>
                <w:bCs/>
                <w:sz w:val="28"/>
                <w:szCs w:val="28"/>
              </w:rPr>
              <w:t>项目简介</w:t>
            </w:r>
          </w:p>
          <w:p w:rsidR="007D6B8F" w:rsidRPr="007627CD" w:rsidRDefault="005C1E96" w:rsidP="00CC2310">
            <w:pPr>
              <w:tabs>
                <w:tab w:val="left" w:pos="792"/>
              </w:tabs>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hint="eastAsia"/>
                <w:sz w:val="24"/>
                <w:szCs w:val="24"/>
              </w:rPr>
              <w:t>近年来，“无碳”理念被日益重视</w:t>
            </w:r>
            <w:r w:rsidR="00CC2310" w:rsidRPr="007627CD">
              <w:rPr>
                <w:rFonts w:ascii="Times New Roman" w:eastAsiaTheme="minorEastAsia" w:hAnsi="Times New Roman" w:hint="eastAsia"/>
                <w:sz w:val="24"/>
                <w:szCs w:val="24"/>
              </w:rPr>
              <w:t>，</w:t>
            </w:r>
            <w:r w:rsidRPr="007627CD">
              <w:rPr>
                <w:rFonts w:ascii="Times New Roman" w:eastAsiaTheme="minorEastAsia" w:hAnsi="Times New Roman" w:hint="eastAsia"/>
                <w:sz w:val="24"/>
                <w:szCs w:val="24"/>
              </w:rPr>
              <w:t>社会对环保节能的考量也逐渐提高。结合这一现状，本项目基于大学生工程训练综合能力竞赛命题，设计并制作一种通用型无碳小车。小车根据能量转化原理，利用砝码重力势能驱动前进，并配合机构模块的调整，实现对不同赛道的适应。该项目不但能与高校金工实习课程相衔接，还能提高大学生的创新能力、实践能力以及工程管理能力。</w:t>
            </w:r>
          </w:p>
          <w:p w:rsidR="007D6B8F" w:rsidRPr="007627CD" w:rsidRDefault="005C1E96" w:rsidP="00B35599">
            <w:pPr>
              <w:numPr>
                <w:ilvl w:val="0"/>
                <w:numId w:val="3"/>
              </w:numPr>
              <w:tabs>
                <w:tab w:val="clear" w:pos="972"/>
                <w:tab w:val="left" w:pos="792"/>
              </w:tabs>
              <w:spacing w:beforeLines="100" w:before="312" w:afterLines="50" w:after="156" w:line="410" w:lineRule="exact"/>
              <w:ind w:left="970" w:hanging="970"/>
              <w:rPr>
                <w:rFonts w:ascii="黑体" w:eastAsia="黑体" w:hAnsi="黑体"/>
                <w:b/>
                <w:bCs/>
                <w:sz w:val="28"/>
                <w:szCs w:val="28"/>
              </w:rPr>
            </w:pPr>
            <w:r w:rsidRPr="007627CD">
              <w:rPr>
                <w:rFonts w:ascii="黑体" w:eastAsia="黑体" w:hAnsi="黑体" w:hint="eastAsia"/>
                <w:b/>
                <w:bCs/>
                <w:sz w:val="28"/>
                <w:szCs w:val="28"/>
              </w:rPr>
              <w:t>研究目的</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sz w:val="24"/>
                <w:szCs w:val="24"/>
              </w:rPr>
              <w:t>在</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节能减排</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大背景</w:t>
            </w:r>
            <w:r w:rsidRPr="007627CD">
              <w:rPr>
                <w:rFonts w:ascii="Times New Roman" w:eastAsiaTheme="minorEastAsia" w:hAnsi="Times New Roman" w:hint="eastAsia"/>
                <w:sz w:val="24"/>
                <w:szCs w:val="24"/>
              </w:rPr>
              <w:t>下</w:t>
            </w:r>
            <w:r w:rsidRPr="007627CD">
              <w:rPr>
                <w:rFonts w:ascii="Times New Roman" w:eastAsiaTheme="minorEastAsia" w:hAnsi="Times New Roman"/>
                <w:sz w:val="24"/>
                <w:szCs w:val="24"/>
              </w:rPr>
              <w:t>，人们的环保节能意识逐渐提高，低能耗、无碳设计和研究被日益重视。本项目是对无碳理念的探索和开发，旨在设计一种符合竞赛要求，且具有方向控制功能的势能驱动自行小车。结合现有文献的分析以及第</w:t>
            </w:r>
            <w:r w:rsidRPr="007627CD">
              <w:rPr>
                <w:rFonts w:ascii="Times New Roman" w:eastAsiaTheme="minorEastAsia" w:hAnsi="Times New Roman"/>
                <w:sz w:val="24"/>
                <w:szCs w:val="24"/>
              </w:rPr>
              <w:t>5</w:t>
            </w:r>
            <w:r w:rsidRPr="007627CD">
              <w:rPr>
                <w:rFonts w:ascii="Times New Roman" w:eastAsiaTheme="minorEastAsia" w:hAnsi="Times New Roman"/>
                <w:sz w:val="24"/>
                <w:szCs w:val="24"/>
              </w:rPr>
              <w:t>届湖南省大学生工程训练综合能力竞赛的亲身实践，</w:t>
            </w:r>
            <w:r w:rsidRPr="007627CD">
              <w:rPr>
                <w:rFonts w:ascii="Times New Roman" w:eastAsiaTheme="minorEastAsia" w:hAnsi="Times New Roman" w:hint="eastAsia"/>
                <w:sz w:val="24"/>
                <w:szCs w:val="24"/>
              </w:rPr>
              <w:t>本项目</w:t>
            </w:r>
            <w:r w:rsidRPr="007627CD">
              <w:rPr>
                <w:rFonts w:ascii="Times New Roman" w:eastAsiaTheme="minorEastAsia" w:hAnsi="Times New Roman"/>
                <w:sz w:val="24"/>
                <w:szCs w:val="24"/>
              </w:rPr>
              <w:t>已有成熟的设计思路和经验。</w:t>
            </w:r>
            <w:r w:rsidRPr="007627CD">
              <w:rPr>
                <w:rFonts w:ascii="Times New Roman" w:eastAsiaTheme="minorEastAsia" w:hAnsi="Times New Roman" w:hint="eastAsia"/>
                <w:sz w:val="24"/>
                <w:szCs w:val="24"/>
              </w:rPr>
              <w:t>于是，本项目</w:t>
            </w:r>
            <w:r w:rsidRPr="007627CD">
              <w:rPr>
                <w:rFonts w:ascii="Times New Roman" w:eastAsiaTheme="minorEastAsia" w:hAnsi="Times New Roman"/>
                <w:sz w:val="24"/>
                <w:szCs w:val="24"/>
              </w:rPr>
              <w:t>计划在实现</w:t>
            </w:r>
            <w:r w:rsidRPr="007627CD">
              <w:rPr>
                <w:rFonts w:ascii="Times New Roman" w:eastAsiaTheme="minorEastAsia" w:hAnsi="Times New Roman"/>
                <w:b/>
                <w:sz w:val="24"/>
                <w:szCs w:val="24"/>
              </w:rPr>
              <w:t>分级调距</w:t>
            </w:r>
            <w:r w:rsidRPr="007627CD">
              <w:rPr>
                <w:rFonts w:ascii="Times New Roman" w:eastAsiaTheme="minorEastAsia" w:hAnsi="Times New Roman"/>
                <w:sz w:val="24"/>
                <w:szCs w:val="24"/>
              </w:rPr>
              <w:t>的前提下，通过替换或者调节某机构实现小车的一车多用</w:t>
            </w:r>
            <w:r w:rsidRPr="007627CD">
              <w:rPr>
                <w:rFonts w:ascii="Times New Roman" w:eastAsiaTheme="minorEastAsia" w:hAnsi="Times New Roman" w:hint="eastAsia"/>
                <w:sz w:val="24"/>
                <w:szCs w:val="24"/>
              </w:rPr>
              <w:t>——</w:t>
            </w:r>
            <w:r w:rsidRPr="007627CD">
              <w:rPr>
                <w:rFonts w:ascii="Times New Roman" w:eastAsiaTheme="minorEastAsia" w:hAnsi="Times New Roman"/>
                <w:b/>
                <w:sz w:val="24"/>
                <w:szCs w:val="24"/>
              </w:rPr>
              <w:t>S</w:t>
            </w:r>
            <w:r w:rsidRPr="007627CD">
              <w:rPr>
                <w:rFonts w:ascii="Times New Roman" w:eastAsiaTheme="minorEastAsia" w:hAnsi="Times New Roman"/>
                <w:b/>
                <w:sz w:val="24"/>
                <w:szCs w:val="24"/>
              </w:rPr>
              <w:t>型</w:t>
            </w:r>
            <w:r w:rsidRPr="007627CD">
              <w:rPr>
                <w:rFonts w:ascii="Times New Roman" w:eastAsiaTheme="minorEastAsia" w:hAnsi="Times New Roman"/>
                <w:sz w:val="24"/>
                <w:szCs w:val="24"/>
              </w:rPr>
              <w:t>、</w:t>
            </w:r>
            <w:r w:rsidRPr="007627CD">
              <w:rPr>
                <w:rFonts w:ascii="Times New Roman" w:eastAsiaTheme="minorEastAsia" w:hAnsi="Times New Roman" w:hint="eastAsia"/>
                <w:sz w:val="24"/>
                <w:szCs w:val="24"/>
              </w:rPr>
              <w:t>“</w:t>
            </w:r>
            <w:r w:rsidRPr="007627CD">
              <w:rPr>
                <w:rFonts w:ascii="Times New Roman" w:eastAsiaTheme="minorEastAsia" w:hAnsi="Times New Roman"/>
                <w:b/>
                <w:sz w:val="24"/>
                <w:szCs w:val="24"/>
              </w:rPr>
              <w:t>双</w:t>
            </w:r>
            <w:r w:rsidRPr="007627CD">
              <w:rPr>
                <w:rFonts w:ascii="Times New Roman" w:eastAsiaTheme="minorEastAsia" w:hAnsi="Times New Roman"/>
                <w:b/>
                <w:sz w:val="24"/>
                <w:szCs w:val="24"/>
              </w:rPr>
              <w:t>8</w:t>
            </w:r>
            <w:r w:rsidRPr="007627CD">
              <w:rPr>
                <w:rFonts w:ascii="Times New Roman" w:eastAsiaTheme="minorEastAsia" w:hAnsi="Times New Roman" w:hint="eastAsia"/>
                <w:sz w:val="24"/>
                <w:szCs w:val="24"/>
              </w:rPr>
              <w:t>”</w:t>
            </w:r>
            <w:r w:rsidRPr="007627CD">
              <w:rPr>
                <w:rFonts w:ascii="Times New Roman" w:eastAsiaTheme="minorEastAsia" w:hAnsi="Times New Roman"/>
                <w:b/>
                <w:sz w:val="24"/>
                <w:szCs w:val="24"/>
              </w:rPr>
              <w:t>字型</w:t>
            </w:r>
            <w:r w:rsidRPr="007627CD">
              <w:rPr>
                <w:rFonts w:ascii="Times New Roman" w:eastAsiaTheme="minorEastAsia" w:hAnsi="Times New Roman"/>
                <w:sz w:val="24"/>
                <w:szCs w:val="24"/>
              </w:rPr>
              <w:t>以及</w:t>
            </w:r>
            <w:r w:rsidRPr="007627CD">
              <w:rPr>
                <w:rFonts w:ascii="Times New Roman" w:eastAsiaTheme="minorEastAsia" w:hAnsi="Times New Roman"/>
                <w:b/>
                <w:sz w:val="24"/>
                <w:szCs w:val="24"/>
              </w:rPr>
              <w:t>S</w:t>
            </w:r>
            <w:r w:rsidRPr="007627CD">
              <w:rPr>
                <w:rFonts w:ascii="Times New Roman" w:eastAsiaTheme="minorEastAsia" w:hAnsi="Times New Roman"/>
                <w:b/>
                <w:sz w:val="24"/>
                <w:szCs w:val="24"/>
              </w:rPr>
              <w:t>环形赛道</w:t>
            </w:r>
            <w:r w:rsidRPr="007627CD">
              <w:rPr>
                <w:rFonts w:ascii="Times New Roman" w:eastAsiaTheme="minorEastAsia" w:hAnsi="Times New Roman"/>
                <w:sz w:val="24"/>
                <w:szCs w:val="24"/>
              </w:rPr>
              <w:t>。此外，</w:t>
            </w:r>
            <w:r w:rsidRPr="007627CD">
              <w:rPr>
                <w:rFonts w:ascii="Times New Roman" w:eastAsiaTheme="minorEastAsia" w:hAnsi="Times New Roman" w:hint="eastAsia"/>
                <w:sz w:val="24"/>
                <w:szCs w:val="24"/>
              </w:rPr>
              <w:t>本项目</w:t>
            </w:r>
            <w:r w:rsidRPr="007627CD">
              <w:rPr>
                <w:rFonts w:ascii="Times New Roman" w:eastAsiaTheme="minorEastAsia" w:hAnsi="Times New Roman"/>
                <w:sz w:val="24"/>
                <w:szCs w:val="24"/>
              </w:rPr>
              <w:t>将对小车的机构、材料的选择进行综合考虑，进一步提高自行小车的性能，并为此方向的设计提供经验。</w:t>
            </w:r>
          </w:p>
          <w:p w:rsidR="007D6B8F" w:rsidRPr="007627CD" w:rsidRDefault="005C1E96" w:rsidP="00B35599">
            <w:pPr>
              <w:numPr>
                <w:ilvl w:val="0"/>
                <w:numId w:val="3"/>
              </w:numPr>
              <w:tabs>
                <w:tab w:val="clear" w:pos="972"/>
                <w:tab w:val="left" w:pos="792"/>
              </w:tabs>
              <w:spacing w:beforeLines="100" w:before="312" w:afterLines="50" w:after="156" w:line="410" w:lineRule="exact"/>
              <w:ind w:left="970" w:hanging="970"/>
              <w:rPr>
                <w:rFonts w:ascii="黑体" w:eastAsia="黑体" w:hAnsi="黑体"/>
                <w:b/>
                <w:bCs/>
                <w:sz w:val="28"/>
                <w:szCs w:val="28"/>
              </w:rPr>
            </w:pPr>
            <w:r w:rsidRPr="007627CD">
              <w:rPr>
                <w:rFonts w:ascii="黑体" w:eastAsia="黑体" w:hAnsi="黑体" w:hint="eastAsia"/>
                <w:b/>
                <w:bCs/>
                <w:sz w:val="28"/>
                <w:szCs w:val="28"/>
              </w:rPr>
              <w:t>研究内容</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sz w:val="24"/>
                <w:szCs w:val="24"/>
              </w:rPr>
              <w:t>针对</w:t>
            </w:r>
            <w:r w:rsidRPr="007627CD">
              <w:rPr>
                <w:rFonts w:ascii="Times New Roman" w:eastAsiaTheme="minorEastAsia" w:hAnsi="Times New Roman" w:hint="eastAsia"/>
                <w:sz w:val="24"/>
                <w:szCs w:val="24"/>
              </w:rPr>
              <w:t>无碳</w:t>
            </w:r>
            <w:r w:rsidRPr="007627CD">
              <w:rPr>
                <w:rFonts w:ascii="Times New Roman" w:eastAsiaTheme="minorEastAsia" w:hAnsi="Times New Roman"/>
                <w:sz w:val="24"/>
                <w:szCs w:val="24"/>
              </w:rPr>
              <w:t>小车在功能</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成本</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性能</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可行性等方面的设计要求，本项目具体研究内容如下：</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sz w:val="24"/>
                <w:szCs w:val="24"/>
              </w:rPr>
              <w:t>1</w:t>
            </w:r>
            <w:r w:rsidRPr="007627CD">
              <w:rPr>
                <w:rFonts w:ascii="Times New Roman" w:eastAsiaTheme="minorEastAsia" w:hAnsi="Times New Roman"/>
                <w:sz w:val="24"/>
                <w:szCs w:val="24"/>
              </w:rPr>
              <w:t>）转向机构设计方案的论证和确定；</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sz w:val="24"/>
                <w:szCs w:val="24"/>
              </w:rPr>
              <w:t>2</w:t>
            </w:r>
            <w:r w:rsidRPr="007627CD">
              <w:rPr>
                <w:rFonts w:ascii="Times New Roman" w:eastAsiaTheme="minorEastAsia" w:hAnsi="Times New Roman"/>
                <w:sz w:val="24"/>
                <w:szCs w:val="24"/>
              </w:rPr>
              <w:t>）皮带传动、齿轮传动两种传动方式的对比选择，目的是提高小车行进距离以及运行可靠性；</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sz w:val="24"/>
                <w:szCs w:val="24"/>
              </w:rPr>
              <w:t>3</w:t>
            </w:r>
            <w:r w:rsidRPr="007627CD">
              <w:rPr>
                <w:rFonts w:ascii="Times New Roman" w:eastAsiaTheme="minorEastAsia" w:hAnsi="Times New Roman"/>
                <w:sz w:val="24"/>
                <w:szCs w:val="24"/>
              </w:rPr>
              <w:t>）定滑轮组的优化设计，细化势能输出，提高势能利用率；</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sz w:val="24"/>
                <w:szCs w:val="24"/>
              </w:rPr>
              <w:t>4</w:t>
            </w:r>
            <w:r w:rsidRPr="007627CD">
              <w:rPr>
                <w:rFonts w:ascii="Times New Roman" w:eastAsiaTheme="minorEastAsia" w:hAnsi="Times New Roman"/>
                <w:sz w:val="24"/>
                <w:szCs w:val="24"/>
              </w:rPr>
              <w:t>）绕线轴各部分参数设计，实现高效率的能量输出控制；</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sz w:val="24"/>
                <w:szCs w:val="24"/>
              </w:rPr>
              <w:t>5</w:t>
            </w:r>
            <w:r w:rsidRPr="007627CD">
              <w:rPr>
                <w:rFonts w:ascii="Times New Roman" w:eastAsiaTheme="minorEastAsia" w:hAnsi="Times New Roman"/>
                <w:sz w:val="24"/>
                <w:szCs w:val="24"/>
              </w:rPr>
              <w:t>）传动机构的设计优化，实现</w:t>
            </w:r>
            <w:r w:rsidRPr="007627CD">
              <w:rPr>
                <w:rFonts w:ascii="Times New Roman" w:eastAsiaTheme="minorEastAsia" w:hAnsi="Times New Roman"/>
                <w:b/>
                <w:sz w:val="24"/>
                <w:szCs w:val="24"/>
              </w:rPr>
              <w:t>分级调距</w:t>
            </w:r>
            <w:r w:rsidRPr="007627CD">
              <w:rPr>
                <w:rFonts w:ascii="Times New Roman" w:eastAsiaTheme="minorEastAsia" w:hAnsi="Times New Roman"/>
                <w:sz w:val="24"/>
                <w:szCs w:val="24"/>
              </w:rPr>
              <w:t>功能；</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sz w:val="24"/>
                <w:szCs w:val="24"/>
              </w:rPr>
              <w:t>6</w:t>
            </w:r>
            <w:r w:rsidRPr="007627CD">
              <w:rPr>
                <w:rFonts w:ascii="Times New Roman" w:eastAsiaTheme="minorEastAsia" w:hAnsi="Times New Roman"/>
                <w:sz w:val="24"/>
                <w:szCs w:val="24"/>
              </w:rPr>
              <w:t>）小车模块化设计，提高小车装配精度，降低转配难度；</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sz w:val="24"/>
                <w:szCs w:val="24"/>
              </w:rPr>
              <w:t>7</w:t>
            </w:r>
            <w:r w:rsidRPr="007627CD">
              <w:rPr>
                <w:rFonts w:ascii="Times New Roman" w:eastAsiaTheme="minorEastAsia" w:hAnsi="Times New Roman"/>
                <w:sz w:val="24"/>
                <w:szCs w:val="24"/>
              </w:rPr>
              <w:t>）小车加工材料选择，减小小车运行阻力，解决小车重心问题；</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sz w:val="24"/>
                <w:szCs w:val="24"/>
              </w:rPr>
              <w:t>8</w:t>
            </w:r>
            <w:r w:rsidRPr="007627CD">
              <w:rPr>
                <w:rFonts w:ascii="Times New Roman" w:eastAsiaTheme="minorEastAsia" w:hAnsi="Times New Roman"/>
                <w:sz w:val="24"/>
                <w:szCs w:val="24"/>
              </w:rPr>
              <w:t>）小车行进轨迹的优化，根据大赛要求，进一步优化小车的行进轨迹，提高小车行进距离和圈数；</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sz w:val="24"/>
                <w:szCs w:val="24"/>
              </w:rPr>
              <w:t>9</w:t>
            </w:r>
            <w:r w:rsidRPr="007627CD">
              <w:rPr>
                <w:rFonts w:ascii="Times New Roman" w:eastAsiaTheme="minorEastAsia" w:hAnsi="Times New Roman"/>
                <w:sz w:val="24"/>
                <w:szCs w:val="24"/>
              </w:rPr>
              <w:t>）验证后轮截面为形状对行进的影响；</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sz w:val="24"/>
                <w:szCs w:val="24"/>
              </w:rPr>
              <w:lastRenderedPageBreak/>
              <w:t>10</w:t>
            </w:r>
            <w:r w:rsidRPr="007627CD">
              <w:rPr>
                <w:rFonts w:ascii="Times New Roman" w:eastAsiaTheme="minorEastAsia" w:hAnsi="Times New Roman"/>
                <w:sz w:val="24"/>
                <w:szCs w:val="24"/>
              </w:rPr>
              <w:t>）验证</w:t>
            </w:r>
            <w:r w:rsidRPr="007627CD">
              <w:rPr>
                <w:rFonts w:ascii="Times New Roman" w:eastAsiaTheme="minorEastAsia" w:hAnsi="Times New Roman"/>
                <w:b/>
                <w:sz w:val="24"/>
                <w:szCs w:val="24"/>
              </w:rPr>
              <w:t>储能机构</w:t>
            </w:r>
            <w:r w:rsidRPr="007627CD">
              <w:rPr>
                <w:rFonts w:ascii="Times New Roman" w:eastAsiaTheme="minorEastAsia" w:hAnsi="Times New Roman"/>
                <w:sz w:val="24"/>
                <w:szCs w:val="24"/>
              </w:rPr>
              <w:t>的必要性。</w:t>
            </w:r>
          </w:p>
          <w:p w:rsidR="007D6B8F" w:rsidRPr="007627CD" w:rsidRDefault="005C1E96" w:rsidP="00B35599">
            <w:pPr>
              <w:numPr>
                <w:ilvl w:val="0"/>
                <w:numId w:val="3"/>
              </w:numPr>
              <w:tabs>
                <w:tab w:val="clear" w:pos="972"/>
                <w:tab w:val="left" w:pos="792"/>
              </w:tabs>
              <w:spacing w:beforeLines="100" w:before="312" w:afterLines="50" w:after="156" w:line="410" w:lineRule="exact"/>
              <w:ind w:left="970" w:hanging="970"/>
              <w:rPr>
                <w:rFonts w:ascii="黑体" w:eastAsia="黑体" w:hAnsi="黑体"/>
                <w:b/>
                <w:bCs/>
                <w:sz w:val="28"/>
                <w:szCs w:val="28"/>
              </w:rPr>
            </w:pPr>
            <w:r w:rsidRPr="007627CD">
              <w:rPr>
                <w:rFonts w:ascii="黑体" w:eastAsia="黑体" w:hAnsi="黑体" w:hint="eastAsia"/>
                <w:b/>
                <w:bCs/>
                <w:sz w:val="28"/>
                <w:szCs w:val="28"/>
              </w:rPr>
              <w:t>国、内外研究现状和发展动态</w:t>
            </w:r>
          </w:p>
          <w:p w:rsidR="007D6B8F" w:rsidRPr="007627CD" w:rsidRDefault="005C1E96" w:rsidP="00B35599">
            <w:pPr>
              <w:pStyle w:val="ab"/>
              <w:spacing w:beforeLines="50" w:before="156" w:afterLines="30" w:after="93" w:line="410" w:lineRule="exact"/>
              <w:ind w:firstLine="482"/>
              <w:rPr>
                <w:rFonts w:ascii="Times New Roman" w:hAnsi="宋体" w:cs="宋体"/>
                <w:b/>
                <w:sz w:val="24"/>
                <w:szCs w:val="24"/>
              </w:rPr>
            </w:pPr>
            <w:r w:rsidRPr="007627CD">
              <w:rPr>
                <w:rFonts w:ascii="Times New Roman" w:hAnsi="宋体" w:cs="宋体" w:hint="eastAsia"/>
                <w:b/>
                <w:sz w:val="24"/>
                <w:szCs w:val="24"/>
              </w:rPr>
              <w:t>1</w:t>
            </w:r>
            <w:r w:rsidRPr="007627CD">
              <w:rPr>
                <w:rFonts w:ascii="Times New Roman" w:hAnsi="宋体" w:cs="宋体"/>
                <w:b/>
                <w:sz w:val="24"/>
                <w:szCs w:val="24"/>
              </w:rPr>
              <w:t>.</w:t>
            </w:r>
            <w:r w:rsidR="007627CD" w:rsidRPr="007627CD">
              <w:rPr>
                <w:rFonts w:ascii="Times New Roman" w:hAnsi="宋体" w:cs="宋体" w:hint="eastAsia"/>
                <w:b/>
                <w:sz w:val="24"/>
                <w:szCs w:val="24"/>
              </w:rPr>
              <w:t xml:space="preserve"> </w:t>
            </w:r>
            <w:r w:rsidRPr="007627CD">
              <w:rPr>
                <w:rFonts w:ascii="Times New Roman" w:hAnsi="宋体" w:cs="宋体" w:hint="eastAsia"/>
                <w:b/>
                <w:sz w:val="24"/>
                <w:szCs w:val="24"/>
              </w:rPr>
              <w:t>研究现状</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sz w:val="24"/>
                <w:szCs w:val="24"/>
              </w:rPr>
              <w:t>从</w:t>
            </w:r>
            <w:r w:rsidRPr="007627CD">
              <w:rPr>
                <w:rFonts w:ascii="Times New Roman" w:eastAsiaTheme="minorEastAsia" w:hAnsi="Times New Roman"/>
                <w:sz w:val="24"/>
                <w:szCs w:val="24"/>
              </w:rPr>
              <w:t>2010</w:t>
            </w:r>
            <w:r w:rsidRPr="007627CD">
              <w:rPr>
                <w:rFonts w:ascii="Times New Roman" w:eastAsiaTheme="minorEastAsia" w:hAnsi="Times New Roman"/>
                <w:sz w:val="24"/>
                <w:szCs w:val="24"/>
              </w:rPr>
              <w:t>年开始，以</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无碳小车</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为新主题的大学生工程训练综合能力竞赛是该类设计的主要展示平台，其示意图如图</w:t>
            </w:r>
            <w:r w:rsidRPr="007627CD">
              <w:rPr>
                <w:rFonts w:ascii="Times New Roman" w:eastAsiaTheme="minorEastAsia" w:hAnsi="Times New Roman"/>
                <w:sz w:val="24"/>
                <w:szCs w:val="24"/>
              </w:rPr>
              <w:t>1</w:t>
            </w:r>
            <w:r w:rsidRPr="007627CD">
              <w:rPr>
                <w:rFonts w:ascii="Times New Roman" w:eastAsiaTheme="minorEastAsia" w:hAnsi="Times New Roman"/>
                <w:sz w:val="24"/>
                <w:szCs w:val="24"/>
              </w:rPr>
              <w:t>所示。近年来，通过众多参赛者以及学者的研究和尝试，出现了很多可行的设计方案，如转向机构设计上的连杆机构设计</w:t>
            </w:r>
            <w:r w:rsidRPr="007627CD">
              <w:rPr>
                <w:rFonts w:ascii="Times New Roman" w:eastAsiaTheme="minorEastAsia" w:hAnsi="Times New Roman"/>
                <w:sz w:val="24"/>
                <w:szCs w:val="24"/>
                <w:vertAlign w:val="superscript"/>
              </w:rPr>
              <w:t>[1]</w:t>
            </w:r>
            <w:r w:rsidRPr="007627CD">
              <w:rPr>
                <w:rFonts w:ascii="Times New Roman" w:eastAsiaTheme="minorEastAsia" w:hAnsi="Times New Roman"/>
                <w:sz w:val="24"/>
                <w:szCs w:val="24"/>
              </w:rPr>
              <w:t>、变心齿轮设计</w:t>
            </w:r>
            <w:r w:rsidRPr="007627CD">
              <w:rPr>
                <w:rFonts w:ascii="Times New Roman" w:eastAsiaTheme="minorEastAsia" w:hAnsi="Times New Roman"/>
                <w:sz w:val="24"/>
                <w:szCs w:val="24"/>
                <w:vertAlign w:val="superscript"/>
              </w:rPr>
              <w:t>[2]</w:t>
            </w:r>
            <w:r w:rsidRPr="007627CD">
              <w:rPr>
                <w:rFonts w:ascii="Times New Roman" w:eastAsiaTheme="minorEastAsia" w:hAnsi="Times New Roman"/>
                <w:sz w:val="24"/>
                <w:szCs w:val="24"/>
              </w:rPr>
              <w:t>、圆柱凸轮机构</w:t>
            </w:r>
            <w:r w:rsidRPr="007627CD">
              <w:rPr>
                <w:rFonts w:ascii="Times New Roman" w:eastAsiaTheme="minorEastAsia" w:hAnsi="Times New Roman"/>
                <w:sz w:val="24"/>
                <w:szCs w:val="24"/>
                <w:vertAlign w:val="superscript"/>
              </w:rPr>
              <w:t>[3]</w:t>
            </w:r>
            <w:r w:rsidRPr="007627CD">
              <w:rPr>
                <w:rFonts w:ascii="Times New Roman" w:eastAsiaTheme="minorEastAsia" w:hAnsi="Times New Roman"/>
                <w:sz w:val="24"/>
                <w:szCs w:val="24"/>
              </w:rPr>
              <w:t>、凹槽凸轮推杆机构</w:t>
            </w:r>
            <w:r w:rsidRPr="007627CD">
              <w:rPr>
                <w:rFonts w:ascii="Times New Roman" w:eastAsiaTheme="minorEastAsia" w:hAnsi="Times New Roman"/>
                <w:sz w:val="24"/>
                <w:szCs w:val="24"/>
                <w:vertAlign w:val="superscript"/>
              </w:rPr>
              <w:t>[4]</w:t>
            </w:r>
            <w:r w:rsidRPr="007627CD">
              <w:rPr>
                <w:rFonts w:ascii="Times New Roman" w:eastAsiaTheme="minorEastAsia" w:hAnsi="Times New Roman"/>
                <w:sz w:val="24"/>
                <w:szCs w:val="24"/>
              </w:rPr>
              <w:t>等方案；驱动机构上的两轮同步驱动、两轮差速驱动以及单轮驱动三种方式</w:t>
            </w:r>
            <w:r w:rsidRPr="007627CD">
              <w:rPr>
                <w:rFonts w:ascii="Times New Roman" w:eastAsiaTheme="minorEastAsia" w:hAnsi="Times New Roman"/>
                <w:sz w:val="24"/>
                <w:szCs w:val="24"/>
                <w:vertAlign w:val="superscript"/>
              </w:rPr>
              <w:t>[5]</w:t>
            </w:r>
            <w:r w:rsidRPr="007627CD">
              <w:rPr>
                <w:rFonts w:ascii="Times New Roman" w:eastAsiaTheme="minorEastAsia" w:hAnsi="Times New Roman"/>
                <w:sz w:val="24"/>
                <w:szCs w:val="24"/>
              </w:rPr>
              <w:t>。此外，还出现了如轨迹分析</w:t>
            </w:r>
            <w:r w:rsidRPr="007627CD">
              <w:rPr>
                <w:rFonts w:ascii="Times New Roman" w:eastAsiaTheme="minorEastAsia" w:hAnsi="Times New Roman"/>
                <w:sz w:val="24"/>
                <w:szCs w:val="24"/>
                <w:vertAlign w:val="superscript"/>
              </w:rPr>
              <w:t>[6]</w:t>
            </w:r>
            <w:r w:rsidRPr="007627CD">
              <w:rPr>
                <w:rFonts w:ascii="Times New Roman" w:eastAsiaTheme="minorEastAsia" w:hAnsi="Times New Roman"/>
                <w:sz w:val="24"/>
                <w:szCs w:val="24"/>
              </w:rPr>
              <w:t>法以及逆向分析法</w:t>
            </w:r>
            <w:r w:rsidRPr="007627CD">
              <w:rPr>
                <w:rFonts w:ascii="Times New Roman" w:eastAsiaTheme="minorEastAsia" w:hAnsi="Times New Roman"/>
                <w:sz w:val="24"/>
                <w:szCs w:val="24"/>
                <w:vertAlign w:val="superscript"/>
              </w:rPr>
              <w:t>[7]</w:t>
            </w:r>
            <w:r w:rsidRPr="007627CD">
              <w:rPr>
                <w:rFonts w:ascii="Times New Roman" w:eastAsiaTheme="minorEastAsia" w:hAnsi="Times New Roman"/>
                <w:sz w:val="24"/>
                <w:szCs w:val="24"/>
              </w:rPr>
              <w:t>等研究方式。小车所行进的圈数与距离也由此逐渐增加。</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sz w:val="24"/>
                <w:szCs w:val="24"/>
              </w:rPr>
              <w:t>根据比赛情况不难发现，目前小车设计任有所不足，如：</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sz w:val="24"/>
                <w:szCs w:val="24"/>
              </w:rPr>
              <w:t>1</w:t>
            </w:r>
            <w:r w:rsidRPr="007627CD">
              <w:rPr>
                <w:rFonts w:ascii="Times New Roman" w:eastAsiaTheme="minorEastAsia" w:hAnsi="Times New Roman"/>
                <w:sz w:val="24"/>
                <w:szCs w:val="24"/>
              </w:rPr>
              <w:t>）小车拆解后，难以快速实现高精度的二次装配；</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sz w:val="24"/>
                <w:szCs w:val="24"/>
              </w:rPr>
              <w:t>2</w:t>
            </w:r>
            <w:r w:rsidRPr="007627CD">
              <w:rPr>
                <w:rFonts w:ascii="Times New Roman" w:eastAsiaTheme="minorEastAsia" w:hAnsi="Times New Roman"/>
                <w:sz w:val="24"/>
                <w:szCs w:val="24"/>
              </w:rPr>
              <w:t>）不同材质的赛道对小车性能影响较大；</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sz w:val="24"/>
                <w:szCs w:val="24"/>
              </w:rPr>
              <w:t>3</w:t>
            </w:r>
            <w:r w:rsidRPr="007627CD">
              <w:rPr>
                <w:rFonts w:ascii="Times New Roman" w:eastAsiaTheme="minorEastAsia" w:hAnsi="Times New Roman"/>
                <w:sz w:val="24"/>
                <w:szCs w:val="24"/>
              </w:rPr>
              <w:t>）小车行进速度难以控制。</w:t>
            </w:r>
          </w:p>
          <w:p w:rsidR="007D6B8F" w:rsidRPr="007627CD" w:rsidRDefault="005C1E96" w:rsidP="00B35599">
            <w:pPr>
              <w:snapToGrid w:val="0"/>
              <w:spacing w:beforeLines="50" w:before="156"/>
              <w:jc w:val="center"/>
              <w:rPr>
                <w:rFonts w:ascii="Times New Roman" w:eastAsiaTheme="minorEastAsia" w:hAnsi="Times New Roman"/>
                <w:sz w:val="24"/>
                <w:szCs w:val="24"/>
              </w:rPr>
            </w:pPr>
            <w:r w:rsidRPr="007627CD">
              <w:rPr>
                <w:rFonts w:ascii="Times New Roman" w:eastAsiaTheme="minorEastAsia" w:hAnsi="Times New Roman"/>
                <w:noProof/>
              </w:rPr>
              <w:drawing>
                <wp:inline distT="0" distB="0" distL="0" distR="0">
                  <wp:extent cx="2658139" cy="145996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t="8434" b="4173"/>
                          <a:stretch>
                            <a:fillRect/>
                          </a:stretch>
                        </pic:blipFill>
                        <pic:spPr>
                          <a:xfrm>
                            <a:off x="0" y="0"/>
                            <a:ext cx="2664424" cy="1463415"/>
                          </a:xfrm>
                          <a:prstGeom prst="rect">
                            <a:avLst/>
                          </a:prstGeom>
                          <a:noFill/>
                          <a:ln>
                            <a:noFill/>
                          </a:ln>
                        </pic:spPr>
                      </pic:pic>
                    </a:graphicData>
                  </a:graphic>
                </wp:inline>
              </w:drawing>
            </w:r>
          </w:p>
          <w:p w:rsidR="007D6B8F" w:rsidRPr="007627CD" w:rsidRDefault="005C1E96" w:rsidP="00B35599">
            <w:pPr>
              <w:snapToGrid w:val="0"/>
              <w:spacing w:beforeLines="50" w:before="156" w:afterLines="50" w:after="156"/>
              <w:jc w:val="center"/>
              <w:rPr>
                <w:rFonts w:ascii="Times New Roman" w:eastAsiaTheme="minorEastAsia" w:hAnsi="Times New Roman"/>
                <w:sz w:val="24"/>
                <w:szCs w:val="24"/>
              </w:rPr>
            </w:pPr>
            <w:r w:rsidRPr="007627CD">
              <w:rPr>
                <w:rFonts w:ascii="Times New Roman" w:eastAsiaTheme="minorEastAsia" w:hAnsi="Times New Roman"/>
                <w:sz w:val="24"/>
                <w:szCs w:val="24"/>
              </w:rPr>
              <w:t>图</w:t>
            </w:r>
            <w:r w:rsidRPr="007627CD">
              <w:rPr>
                <w:rFonts w:ascii="Times New Roman" w:eastAsiaTheme="minorEastAsia" w:hAnsi="Times New Roman"/>
                <w:sz w:val="24"/>
                <w:szCs w:val="24"/>
              </w:rPr>
              <w:t xml:space="preserve">1 </w:t>
            </w:r>
            <w:r w:rsidR="007627CD">
              <w:rPr>
                <w:rFonts w:ascii="Times New Roman" w:eastAsiaTheme="minorEastAsia" w:hAnsi="Times New Roman" w:hint="eastAsia"/>
                <w:sz w:val="24"/>
                <w:szCs w:val="24"/>
              </w:rPr>
              <w:t xml:space="preserve"> </w:t>
            </w:r>
            <w:r w:rsidRPr="007627CD">
              <w:rPr>
                <w:rFonts w:ascii="Times New Roman" w:eastAsiaTheme="minorEastAsia" w:hAnsi="Times New Roman"/>
                <w:sz w:val="24"/>
                <w:szCs w:val="24"/>
              </w:rPr>
              <w:t>小车示意图</w:t>
            </w:r>
          </w:p>
          <w:p w:rsidR="007D6B8F" w:rsidRPr="007627CD" w:rsidRDefault="005C1E96" w:rsidP="00B35599">
            <w:pPr>
              <w:pStyle w:val="ab"/>
              <w:spacing w:beforeLines="50" w:before="156" w:afterLines="30" w:after="93" w:line="410" w:lineRule="exact"/>
              <w:ind w:firstLine="482"/>
              <w:rPr>
                <w:rFonts w:ascii="Times New Roman" w:hAnsi="宋体" w:cs="宋体"/>
                <w:b/>
                <w:sz w:val="24"/>
                <w:szCs w:val="24"/>
              </w:rPr>
            </w:pPr>
            <w:r w:rsidRPr="007627CD">
              <w:rPr>
                <w:rFonts w:ascii="Times New Roman" w:hAnsi="宋体" w:cs="宋体" w:hint="eastAsia"/>
                <w:b/>
                <w:sz w:val="24"/>
                <w:szCs w:val="24"/>
              </w:rPr>
              <w:t>2</w:t>
            </w:r>
            <w:r w:rsidRPr="007627CD">
              <w:rPr>
                <w:rFonts w:ascii="Times New Roman" w:hAnsi="宋体" w:cs="宋体"/>
                <w:b/>
                <w:sz w:val="24"/>
                <w:szCs w:val="24"/>
              </w:rPr>
              <w:t>.</w:t>
            </w:r>
            <w:r w:rsidR="007627CD" w:rsidRPr="007627CD">
              <w:rPr>
                <w:rFonts w:ascii="Times New Roman" w:hAnsi="宋体" w:cs="宋体" w:hint="eastAsia"/>
                <w:b/>
                <w:sz w:val="24"/>
                <w:szCs w:val="24"/>
              </w:rPr>
              <w:t xml:space="preserve"> </w:t>
            </w:r>
            <w:r w:rsidRPr="007627CD">
              <w:rPr>
                <w:rFonts w:ascii="Times New Roman" w:hAnsi="宋体" w:cs="宋体"/>
                <w:b/>
                <w:sz w:val="24"/>
                <w:szCs w:val="24"/>
              </w:rPr>
              <w:t>发展动态</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sz w:val="24"/>
                <w:szCs w:val="24"/>
              </w:rPr>
              <w:t>近年来，全国大学生工程训练综合能力竞赛在无碳小车项目上的要求不断提高，具体如下：</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sz w:val="24"/>
                <w:szCs w:val="24"/>
              </w:rPr>
              <w:t>1</w:t>
            </w:r>
            <w:r w:rsidRPr="007627CD">
              <w:rPr>
                <w:rFonts w:ascii="Times New Roman" w:eastAsiaTheme="minorEastAsia" w:hAnsi="Times New Roman"/>
                <w:sz w:val="24"/>
                <w:szCs w:val="24"/>
              </w:rPr>
              <w:t>）</w:t>
            </w:r>
            <w:r w:rsidRPr="007627CD">
              <w:rPr>
                <w:rFonts w:ascii="Times New Roman" w:eastAsiaTheme="minorEastAsia" w:hAnsi="Times New Roman"/>
                <w:sz w:val="24"/>
                <w:szCs w:val="24"/>
              </w:rPr>
              <w:t>2010</w:t>
            </w:r>
            <w:r w:rsidRPr="007627CD">
              <w:rPr>
                <w:rFonts w:ascii="Times New Roman" w:eastAsiaTheme="minorEastAsia" w:hAnsi="Times New Roman"/>
                <w:sz w:val="24"/>
                <w:szCs w:val="24"/>
              </w:rPr>
              <w:t>年，第二届全国大学生工程训练综合能力竞赛</w:t>
            </w:r>
            <w:r w:rsidRPr="007627CD">
              <w:rPr>
                <w:rFonts w:ascii="Times New Roman" w:eastAsiaTheme="minorEastAsia" w:hAnsi="Times New Roman" w:hint="eastAsia"/>
                <w:sz w:val="24"/>
                <w:szCs w:val="24"/>
              </w:rPr>
              <w:t>中</w:t>
            </w:r>
            <w:r w:rsidRPr="007627CD">
              <w:rPr>
                <w:rFonts w:ascii="Times New Roman" w:eastAsiaTheme="minorEastAsia" w:hAnsi="Times New Roman"/>
                <w:sz w:val="24"/>
                <w:szCs w:val="24"/>
              </w:rPr>
              <w:t>提出</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无碳小车</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项目，要求小车以</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S</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型轨迹行进，并避开成直线排布且间距为</w:t>
            </w:r>
            <w:r w:rsidRPr="007627CD">
              <w:rPr>
                <w:rFonts w:ascii="Times New Roman" w:eastAsiaTheme="minorEastAsia" w:hAnsi="Times New Roman"/>
                <w:sz w:val="24"/>
                <w:szCs w:val="24"/>
              </w:rPr>
              <w:t>1000mm</w:t>
            </w:r>
            <w:r w:rsidRPr="007627CD">
              <w:rPr>
                <w:rFonts w:ascii="Times New Roman" w:eastAsiaTheme="minorEastAsia" w:hAnsi="Times New Roman"/>
                <w:sz w:val="24"/>
                <w:szCs w:val="24"/>
              </w:rPr>
              <w:t>的障碍物</w:t>
            </w:r>
            <w:r w:rsidRPr="007627CD">
              <w:rPr>
                <w:rFonts w:ascii="Times New Roman" w:eastAsiaTheme="minorEastAsia" w:hAnsi="Times New Roman" w:hint="eastAsia"/>
                <w:sz w:val="24"/>
                <w:szCs w:val="24"/>
              </w:rPr>
              <w:t>。</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sz w:val="24"/>
                <w:szCs w:val="24"/>
              </w:rPr>
              <w:t>2</w:t>
            </w:r>
            <w:r w:rsidRPr="007627CD">
              <w:rPr>
                <w:rFonts w:ascii="Times New Roman" w:eastAsiaTheme="minorEastAsia" w:hAnsi="Times New Roman"/>
                <w:sz w:val="24"/>
                <w:szCs w:val="24"/>
              </w:rPr>
              <w:t>）</w:t>
            </w:r>
            <w:r w:rsidRPr="007627CD">
              <w:rPr>
                <w:rFonts w:ascii="Times New Roman" w:eastAsiaTheme="minorEastAsia" w:hAnsi="Times New Roman"/>
                <w:sz w:val="24"/>
                <w:szCs w:val="24"/>
              </w:rPr>
              <w:t>2012</w:t>
            </w:r>
            <w:r w:rsidRPr="007627CD">
              <w:rPr>
                <w:rFonts w:ascii="Times New Roman" w:eastAsiaTheme="minorEastAsia" w:hAnsi="Times New Roman"/>
                <w:sz w:val="24"/>
                <w:szCs w:val="24"/>
              </w:rPr>
              <w:t>年，第三届全国大学生工程训练综合能力竞赛</w:t>
            </w:r>
            <w:r w:rsidRPr="007627CD">
              <w:rPr>
                <w:rFonts w:ascii="Times New Roman" w:eastAsiaTheme="minorEastAsia" w:hAnsi="Times New Roman" w:hint="eastAsia"/>
                <w:sz w:val="24"/>
                <w:szCs w:val="24"/>
              </w:rPr>
              <w:t>中</w:t>
            </w:r>
            <w:r w:rsidRPr="007627CD">
              <w:rPr>
                <w:rFonts w:ascii="Times New Roman" w:eastAsiaTheme="minorEastAsia" w:hAnsi="Times New Roman"/>
                <w:sz w:val="24"/>
                <w:szCs w:val="24"/>
              </w:rPr>
              <w:t>提出</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无碳小车越障竞赛</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，其中</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S</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型赛道，在原来基础上将障碍物间距改为</w:t>
            </w:r>
            <w:r w:rsidRPr="007627CD">
              <w:rPr>
                <w:rFonts w:ascii="Times New Roman" w:eastAsiaTheme="minorEastAsia" w:hAnsi="Times New Roman"/>
                <w:sz w:val="24"/>
                <w:szCs w:val="24"/>
              </w:rPr>
              <w:t>1000±100mm</w:t>
            </w:r>
            <w:r w:rsidRPr="007627CD">
              <w:rPr>
                <w:rFonts w:ascii="Times New Roman" w:eastAsiaTheme="minorEastAsia" w:hAnsi="Times New Roman"/>
                <w:sz w:val="24"/>
                <w:szCs w:val="24"/>
              </w:rPr>
              <w:t>（距离抽签决定）。并提出</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8</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字型赛道，即小车绕相距至少</w:t>
            </w:r>
            <w:r w:rsidRPr="007627CD">
              <w:rPr>
                <w:rFonts w:ascii="Times New Roman" w:eastAsiaTheme="minorEastAsia" w:hAnsi="Times New Roman"/>
                <w:sz w:val="24"/>
                <w:szCs w:val="24"/>
              </w:rPr>
              <w:t>300mm</w:t>
            </w:r>
            <w:r w:rsidRPr="007627CD">
              <w:rPr>
                <w:rFonts w:ascii="Times New Roman" w:eastAsiaTheme="minorEastAsia" w:hAnsi="Times New Roman"/>
                <w:sz w:val="24"/>
                <w:szCs w:val="24"/>
              </w:rPr>
              <w:t>的两个障碍物沿</w:t>
            </w:r>
            <w:r w:rsidRPr="007627CD">
              <w:rPr>
                <w:rFonts w:ascii="Times New Roman" w:eastAsiaTheme="minorEastAsia" w:hAnsi="Times New Roman"/>
                <w:sz w:val="24"/>
                <w:szCs w:val="24"/>
              </w:rPr>
              <w:t>8</w:t>
            </w:r>
            <w:r w:rsidRPr="007627CD">
              <w:rPr>
                <w:rFonts w:ascii="Times New Roman" w:eastAsiaTheme="minorEastAsia" w:hAnsi="Times New Roman"/>
                <w:sz w:val="24"/>
                <w:szCs w:val="24"/>
              </w:rPr>
              <w:t>字形轨迹绕行。同时，将砝码下落高度由</w:t>
            </w:r>
            <w:r w:rsidRPr="007627CD">
              <w:rPr>
                <w:rFonts w:ascii="Times New Roman" w:eastAsiaTheme="minorEastAsia" w:hAnsi="Times New Roman"/>
                <w:sz w:val="24"/>
                <w:szCs w:val="24"/>
              </w:rPr>
              <w:t>500mm</w:t>
            </w:r>
            <w:r w:rsidRPr="007627CD">
              <w:rPr>
                <w:rFonts w:ascii="Times New Roman" w:eastAsiaTheme="minorEastAsia" w:hAnsi="Times New Roman"/>
                <w:sz w:val="24"/>
                <w:szCs w:val="24"/>
              </w:rPr>
              <w:t>减少为</w:t>
            </w:r>
            <w:r w:rsidRPr="007627CD">
              <w:rPr>
                <w:rFonts w:ascii="Times New Roman" w:eastAsiaTheme="minorEastAsia" w:hAnsi="Times New Roman"/>
                <w:sz w:val="24"/>
                <w:szCs w:val="24"/>
              </w:rPr>
              <w:t>400mm</w:t>
            </w:r>
            <w:r w:rsidRPr="007627CD">
              <w:rPr>
                <w:rFonts w:ascii="Times New Roman" w:eastAsiaTheme="minorEastAsia" w:hAnsi="Times New Roman"/>
                <w:sz w:val="24"/>
                <w:szCs w:val="24"/>
              </w:rPr>
              <w:t>，减低了无碳小车在高重力势能状态时对稳定性的要求，提高了小车对能量利用率的要求。</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sz w:val="24"/>
                <w:szCs w:val="24"/>
              </w:rPr>
              <w:t>3</w:t>
            </w:r>
            <w:r w:rsidRPr="007627CD">
              <w:rPr>
                <w:rFonts w:ascii="Times New Roman" w:eastAsiaTheme="minorEastAsia" w:hAnsi="Times New Roman"/>
                <w:sz w:val="24"/>
                <w:szCs w:val="24"/>
              </w:rPr>
              <w:t>）</w:t>
            </w:r>
            <w:r w:rsidRPr="007627CD">
              <w:rPr>
                <w:rFonts w:ascii="Times New Roman" w:eastAsiaTheme="minorEastAsia" w:hAnsi="Times New Roman"/>
                <w:sz w:val="24"/>
                <w:szCs w:val="24"/>
              </w:rPr>
              <w:t>2014</w:t>
            </w:r>
            <w:r w:rsidRPr="007627CD">
              <w:rPr>
                <w:rFonts w:ascii="Times New Roman" w:eastAsiaTheme="minorEastAsia" w:hAnsi="Times New Roman"/>
                <w:sz w:val="24"/>
                <w:szCs w:val="24"/>
              </w:rPr>
              <w:t>年，第四届全国大学生工程训练综合能力竞赛文件，将规则改为：经现</w:t>
            </w:r>
            <w:r w:rsidRPr="007627CD">
              <w:rPr>
                <w:rFonts w:ascii="Times New Roman" w:eastAsiaTheme="minorEastAsia" w:hAnsi="Times New Roman"/>
                <w:sz w:val="24"/>
                <w:szCs w:val="24"/>
              </w:rPr>
              <w:lastRenderedPageBreak/>
              <w:t>场公开抽签</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在</w:t>
            </w:r>
            <w:r w:rsidRPr="007627CD">
              <w:rPr>
                <w:rFonts w:ascii="Times New Roman" w:eastAsiaTheme="minorEastAsia" w:hAnsi="Times New Roman"/>
                <w:sz w:val="24"/>
                <w:szCs w:val="24"/>
              </w:rPr>
              <w:t>700</w:t>
            </w:r>
            <w:r w:rsidRPr="007627CD">
              <w:rPr>
                <w:rFonts w:ascii="Times New Roman" w:eastAsiaTheme="minorEastAsia" w:hAnsi="Times New Roman"/>
                <w:sz w:val="24"/>
                <w:szCs w:val="24"/>
              </w:rPr>
              <w:t>～</w:t>
            </w:r>
            <w:r w:rsidRPr="007627CD">
              <w:rPr>
                <w:rFonts w:ascii="Times New Roman" w:eastAsiaTheme="minorEastAsia" w:hAnsi="Times New Roman"/>
                <w:sz w:val="24"/>
                <w:szCs w:val="24"/>
              </w:rPr>
              <w:t>1300mm</w:t>
            </w:r>
            <w:r w:rsidRPr="007627CD">
              <w:rPr>
                <w:rFonts w:ascii="Times New Roman" w:eastAsiaTheme="minorEastAsia" w:hAnsi="Times New Roman"/>
                <w:sz w:val="24"/>
                <w:szCs w:val="24"/>
              </w:rPr>
              <w:t>范围内产生一个</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S</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型赛道障碍物间距值，在</w:t>
            </w:r>
            <w:r w:rsidRPr="007627CD">
              <w:rPr>
                <w:rFonts w:ascii="Times New Roman" w:eastAsiaTheme="minorEastAsia" w:hAnsi="Times New Roman"/>
                <w:sz w:val="24"/>
                <w:szCs w:val="24"/>
              </w:rPr>
              <w:t>300</w:t>
            </w:r>
            <w:r w:rsidRPr="007627CD">
              <w:rPr>
                <w:rFonts w:ascii="Times New Roman" w:eastAsiaTheme="minorEastAsia" w:hAnsi="Times New Roman"/>
                <w:sz w:val="24"/>
                <w:szCs w:val="24"/>
              </w:rPr>
              <w:t>～</w:t>
            </w:r>
            <w:r w:rsidRPr="007627CD">
              <w:rPr>
                <w:rFonts w:ascii="Times New Roman" w:eastAsiaTheme="minorEastAsia" w:hAnsi="Times New Roman"/>
                <w:sz w:val="24"/>
                <w:szCs w:val="24"/>
              </w:rPr>
              <w:t>500mm</w:t>
            </w:r>
            <w:r w:rsidRPr="007627CD">
              <w:rPr>
                <w:rFonts w:ascii="Times New Roman" w:eastAsiaTheme="minorEastAsia" w:hAnsi="Times New Roman"/>
                <w:sz w:val="24"/>
                <w:szCs w:val="24"/>
              </w:rPr>
              <w:t>范围内产生一个</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8</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字型赛道障碍物间距值。</w:t>
            </w:r>
          </w:p>
          <w:p w:rsidR="007D6B8F" w:rsidRPr="007627CD" w:rsidRDefault="005C1E96" w:rsidP="00CC2310">
            <w:pPr>
              <w:spacing w:line="410" w:lineRule="exact"/>
              <w:ind w:firstLineChars="200" w:firstLine="480"/>
              <w:rPr>
                <w:rFonts w:ascii="Times New Roman" w:eastAsiaTheme="minorEastAsia" w:hAnsi="Times New Roman"/>
                <w:sz w:val="24"/>
                <w:szCs w:val="24"/>
                <w:shd w:val="clear" w:color="auto" w:fill="FFFFFF"/>
              </w:rPr>
            </w:pPr>
            <w:r w:rsidRPr="007627CD">
              <w:rPr>
                <w:rFonts w:ascii="Times New Roman" w:eastAsiaTheme="minorEastAsia" w:hAnsi="Times New Roman"/>
                <w:sz w:val="24"/>
                <w:szCs w:val="24"/>
              </w:rPr>
              <w:t>4</w:t>
            </w:r>
            <w:r w:rsidRPr="007627CD">
              <w:rPr>
                <w:rFonts w:ascii="Times New Roman" w:eastAsiaTheme="minorEastAsia" w:hAnsi="Times New Roman"/>
                <w:sz w:val="24"/>
                <w:szCs w:val="24"/>
              </w:rPr>
              <w:t>）</w:t>
            </w:r>
            <w:r w:rsidRPr="007627CD">
              <w:rPr>
                <w:rFonts w:ascii="Times New Roman" w:eastAsiaTheme="minorEastAsia" w:hAnsi="Times New Roman"/>
                <w:sz w:val="24"/>
                <w:szCs w:val="24"/>
              </w:rPr>
              <w:t>2016</w:t>
            </w:r>
            <w:r w:rsidRPr="007627CD">
              <w:rPr>
                <w:rFonts w:ascii="Times New Roman" w:eastAsiaTheme="minorEastAsia" w:hAnsi="Times New Roman"/>
                <w:sz w:val="24"/>
                <w:szCs w:val="24"/>
              </w:rPr>
              <w:t>年，</w:t>
            </w:r>
            <w:r w:rsidRPr="007627CD">
              <w:rPr>
                <w:rFonts w:ascii="Times New Roman" w:eastAsiaTheme="minorEastAsia" w:hAnsi="Times New Roman"/>
                <w:sz w:val="24"/>
                <w:szCs w:val="24"/>
                <w:shd w:val="clear" w:color="auto" w:fill="FFFFFF"/>
              </w:rPr>
              <w:t>第五届全国大学生工程训练综合能力竞赛（沈阳赛）命题说明及实施方案</w:t>
            </w:r>
            <w:r w:rsidRPr="007627CD">
              <w:rPr>
                <w:rFonts w:ascii="Times New Roman" w:eastAsiaTheme="minorEastAsia" w:hAnsi="Times New Roman" w:hint="eastAsia"/>
                <w:sz w:val="24"/>
                <w:szCs w:val="24"/>
                <w:shd w:val="clear" w:color="auto" w:fill="FFFFFF"/>
              </w:rPr>
              <w:t>，</w:t>
            </w:r>
            <w:r w:rsidRPr="007627CD">
              <w:rPr>
                <w:rFonts w:ascii="Times New Roman" w:eastAsiaTheme="minorEastAsia" w:hAnsi="Times New Roman"/>
                <w:sz w:val="24"/>
                <w:szCs w:val="24"/>
                <w:shd w:val="clear" w:color="auto" w:fill="FFFFFF"/>
              </w:rPr>
              <w:t>将</w:t>
            </w:r>
            <w:r w:rsidRPr="007627CD">
              <w:rPr>
                <w:rFonts w:ascii="Times New Roman" w:eastAsiaTheme="minorEastAsia" w:hAnsi="Times New Roman" w:hint="eastAsia"/>
                <w:sz w:val="24"/>
                <w:szCs w:val="24"/>
                <w:shd w:val="clear" w:color="auto" w:fill="FFFFFF"/>
              </w:rPr>
              <w:t>“</w:t>
            </w:r>
            <w:r w:rsidRPr="007627CD">
              <w:rPr>
                <w:rFonts w:ascii="Times New Roman" w:eastAsiaTheme="minorEastAsia" w:hAnsi="Times New Roman"/>
                <w:sz w:val="24"/>
                <w:szCs w:val="24"/>
                <w:shd w:val="clear" w:color="auto" w:fill="FFFFFF"/>
              </w:rPr>
              <w:t>S</w:t>
            </w:r>
            <w:r w:rsidRPr="007627CD">
              <w:rPr>
                <w:rFonts w:ascii="Times New Roman" w:eastAsiaTheme="minorEastAsia" w:hAnsi="Times New Roman" w:hint="eastAsia"/>
                <w:sz w:val="24"/>
                <w:szCs w:val="24"/>
                <w:shd w:val="clear" w:color="auto" w:fill="FFFFFF"/>
              </w:rPr>
              <w:t>”</w:t>
            </w:r>
            <w:r w:rsidRPr="007627CD">
              <w:rPr>
                <w:rFonts w:ascii="Times New Roman" w:eastAsiaTheme="minorEastAsia" w:hAnsi="Times New Roman"/>
                <w:sz w:val="24"/>
                <w:szCs w:val="24"/>
                <w:shd w:val="clear" w:color="auto" w:fill="FFFFFF"/>
              </w:rPr>
              <w:t>型赛道规则修改为：经现场公开抽签，在</w:t>
            </w:r>
            <w:r w:rsidRPr="007627CD">
              <w:rPr>
                <w:rFonts w:ascii="Times New Roman" w:eastAsiaTheme="minorEastAsia" w:hAnsi="Times New Roman"/>
                <w:sz w:val="24"/>
                <w:szCs w:val="24"/>
                <w:shd w:val="clear" w:color="auto" w:fill="FFFFFF"/>
              </w:rPr>
              <w:t>±200</w:t>
            </w:r>
            <w:r w:rsidRPr="007627CD">
              <w:rPr>
                <w:rFonts w:ascii="Times New Roman" w:eastAsiaTheme="minorEastAsia" w:hAnsi="Times New Roman"/>
                <w:sz w:val="24"/>
                <w:szCs w:val="24"/>
                <w:shd w:val="clear" w:color="auto" w:fill="FFFFFF"/>
              </w:rPr>
              <w:t>～</w:t>
            </w:r>
            <w:r w:rsidRPr="007627CD">
              <w:rPr>
                <w:rFonts w:ascii="Times New Roman" w:eastAsiaTheme="minorEastAsia" w:hAnsi="Times New Roman"/>
                <w:sz w:val="24"/>
                <w:szCs w:val="24"/>
                <w:shd w:val="clear" w:color="auto" w:fill="FFFFFF"/>
              </w:rPr>
              <w:t>300mm</w:t>
            </w:r>
            <w:r w:rsidRPr="007627CD">
              <w:rPr>
                <w:rFonts w:ascii="Times New Roman" w:eastAsiaTheme="minorEastAsia" w:hAnsi="Times New Roman"/>
                <w:sz w:val="24"/>
                <w:szCs w:val="24"/>
                <w:shd w:val="clear" w:color="auto" w:fill="FFFFFF"/>
              </w:rPr>
              <w:t>范围内产生一个</w:t>
            </w:r>
            <w:r w:rsidRPr="007627CD">
              <w:rPr>
                <w:rFonts w:ascii="Times New Roman" w:eastAsiaTheme="minorEastAsia" w:hAnsi="Times New Roman" w:hint="eastAsia"/>
                <w:sz w:val="24"/>
                <w:szCs w:val="24"/>
                <w:shd w:val="clear" w:color="auto" w:fill="FFFFFF"/>
              </w:rPr>
              <w:t>“</w:t>
            </w:r>
            <w:r w:rsidRPr="007627CD">
              <w:rPr>
                <w:rFonts w:ascii="Times New Roman" w:eastAsiaTheme="minorEastAsia" w:hAnsi="Times New Roman"/>
                <w:sz w:val="24"/>
                <w:szCs w:val="24"/>
                <w:shd w:val="clear" w:color="auto" w:fill="FFFFFF"/>
              </w:rPr>
              <w:t>S</w:t>
            </w:r>
            <w:r w:rsidRPr="007627CD">
              <w:rPr>
                <w:rFonts w:ascii="Times New Roman" w:eastAsiaTheme="minorEastAsia" w:hAnsi="Times New Roman" w:hint="eastAsia"/>
                <w:sz w:val="24"/>
                <w:szCs w:val="24"/>
                <w:shd w:val="clear" w:color="auto" w:fill="FFFFFF"/>
              </w:rPr>
              <w:t>”</w:t>
            </w:r>
            <w:r w:rsidRPr="007627CD">
              <w:rPr>
                <w:rFonts w:ascii="Times New Roman" w:eastAsiaTheme="minorEastAsia" w:hAnsi="Times New Roman"/>
                <w:sz w:val="24"/>
                <w:szCs w:val="24"/>
                <w:shd w:val="clear" w:color="auto" w:fill="FFFFFF"/>
              </w:rPr>
              <w:t>型赛道第一轮障碍物间距变化值和变化方向；</w:t>
            </w:r>
            <w:r w:rsidRPr="007627CD">
              <w:rPr>
                <w:rFonts w:ascii="Times New Roman" w:eastAsiaTheme="minorEastAsia" w:hAnsi="Times New Roman" w:hint="eastAsia"/>
                <w:sz w:val="24"/>
                <w:szCs w:val="24"/>
                <w:shd w:val="clear" w:color="auto" w:fill="FFFFFF"/>
              </w:rPr>
              <w:t>“</w:t>
            </w:r>
            <w:r w:rsidRPr="007627CD">
              <w:rPr>
                <w:rFonts w:ascii="Times New Roman" w:eastAsiaTheme="minorEastAsia" w:hAnsi="Times New Roman"/>
                <w:sz w:val="24"/>
                <w:szCs w:val="24"/>
                <w:shd w:val="clear" w:color="auto" w:fill="FFFFFF"/>
              </w:rPr>
              <w:t>8</w:t>
            </w:r>
            <w:r w:rsidRPr="007627CD">
              <w:rPr>
                <w:rFonts w:ascii="Times New Roman" w:eastAsiaTheme="minorEastAsia" w:hAnsi="Times New Roman" w:hint="eastAsia"/>
                <w:sz w:val="24"/>
                <w:szCs w:val="24"/>
                <w:shd w:val="clear" w:color="auto" w:fill="FFFFFF"/>
              </w:rPr>
              <w:t>”</w:t>
            </w:r>
            <w:r w:rsidRPr="007627CD">
              <w:rPr>
                <w:rFonts w:ascii="Times New Roman" w:eastAsiaTheme="minorEastAsia" w:hAnsi="Times New Roman"/>
                <w:sz w:val="24"/>
                <w:szCs w:val="24"/>
                <w:shd w:val="clear" w:color="auto" w:fill="FFFFFF"/>
              </w:rPr>
              <w:t>字型赛道规则修改为：将</w:t>
            </w:r>
            <w:r w:rsidRPr="007627CD">
              <w:rPr>
                <w:rFonts w:ascii="Times New Roman" w:eastAsiaTheme="minorEastAsia" w:hAnsi="Times New Roman"/>
                <w:sz w:val="24"/>
                <w:szCs w:val="24"/>
                <w:shd w:val="clear" w:color="auto" w:fill="FFFFFF"/>
              </w:rPr>
              <w:t>3</w:t>
            </w:r>
            <w:r w:rsidRPr="007627CD">
              <w:rPr>
                <w:rFonts w:ascii="Times New Roman" w:eastAsiaTheme="minorEastAsia" w:hAnsi="Times New Roman"/>
                <w:sz w:val="24"/>
                <w:szCs w:val="24"/>
                <w:shd w:val="clear" w:color="auto" w:fill="FFFFFF"/>
              </w:rPr>
              <w:t>个障碍成</w:t>
            </w:r>
            <w:r w:rsidRPr="007627CD">
              <w:rPr>
                <w:rFonts w:ascii="Times New Roman" w:eastAsiaTheme="minorEastAsia" w:hAnsi="Times New Roman" w:hint="eastAsia"/>
                <w:sz w:val="24"/>
                <w:szCs w:val="24"/>
                <w:shd w:val="clear" w:color="auto" w:fill="FFFFFF"/>
              </w:rPr>
              <w:t>“</w:t>
            </w:r>
            <w:r w:rsidRPr="007627CD">
              <w:rPr>
                <w:rFonts w:ascii="Times New Roman" w:eastAsiaTheme="minorEastAsia" w:hAnsi="Times New Roman"/>
                <w:sz w:val="24"/>
                <w:szCs w:val="24"/>
                <w:shd w:val="clear" w:color="auto" w:fill="FFFFFF"/>
              </w:rPr>
              <w:t>L</w:t>
            </w:r>
            <w:r w:rsidRPr="007627CD">
              <w:rPr>
                <w:rFonts w:ascii="Times New Roman" w:eastAsiaTheme="minorEastAsia" w:hAnsi="Times New Roman" w:hint="eastAsia"/>
                <w:sz w:val="24"/>
                <w:szCs w:val="24"/>
                <w:shd w:val="clear" w:color="auto" w:fill="FFFFFF"/>
              </w:rPr>
              <w:t>”</w:t>
            </w:r>
            <w:r w:rsidRPr="007627CD">
              <w:rPr>
                <w:rFonts w:ascii="Times New Roman" w:eastAsiaTheme="minorEastAsia" w:hAnsi="Times New Roman"/>
                <w:sz w:val="24"/>
                <w:szCs w:val="24"/>
                <w:shd w:val="clear" w:color="auto" w:fill="FFFFFF"/>
              </w:rPr>
              <w:t>形放置，</w:t>
            </w:r>
            <w:r w:rsidRPr="007627CD">
              <w:rPr>
                <w:rFonts w:asciiTheme="minorEastAsia" w:eastAsiaTheme="minorEastAsia" w:hAnsiTheme="minorEastAsia"/>
                <w:sz w:val="24"/>
                <w:szCs w:val="24"/>
                <w:shd w:val="clear" w:color="auto" w:fill="FFFFFF"/>
              </w:rPr>
              <w:t>“</w:t>
            </w:r>
            <w:r w:rsidRPr="007627CD">
              <w:rPr>
                <w:rFonts w:ascii="Times New Roman" w:eastAsiaTheme="minorEastAsia" w:hAnsi="Times New Roman"/>
                <w:sz w:val="24"/>
                <w:szCs w:val="24"/>
                <w:shd w:val="clear" w:color="auto" w:fill="FFFFFF"/>
              </w:rPr>
              <w:t>L</w:t>
            </w:r>
            <w:r w:rsidRPr="007627CD">
              <w:rPr>
                <w:rFonts w:asciiTheme="minorEastAsia" w:eastAsiaTheme="minorEastAsia" w:hAnsiTheme="minorEastAsia"/>
                <w:sz w:val="24"/>
                <w:szCs w:val="24"/>
                <w:shd w:val="clear" w:color="auto" w:fill="FFFFFF"/>
              </w:rPr>
              <w:t>”形</w:t>
            </w:r>
            <w:r w:rsidRPr="007627CD">
              <w:rPr>
                <w:rFonts w:ascii="Times New Roman" w:eastAsiaTheme="minorEastAsia" w:hAnsi="Times New Roman"/>
                <w:sz w:val="24"/>
                <w:szCs w:val="24"/>
                <w:shd w:val="clear" w:color="auto" w:fill="FFFFFF"/>
              </w:rPr>
              <w:t>的长边在球台的中线上，经现场公开抽签，在</w:t>
            </w:r>
            <w:r w:rsidRPr="007627CD">
              <w:rPr>
                <w:rFonts w:ascii="Times New Roman" w:eastAsiaTheme="minorEastAsia" w:hAnsi="Times New Roman"/>
                <w:sz w:val="24"/>
                <w:szCs w:val="24"/>
                <w:shd w:val="clear" w:color="auto" w:fill="FFFFFF"/>
              </w:rPr>
              <w:t>400</w:t>
            </w:r>
            <w:r w:rsidRPr="007627CD">
              <w:rPr>
                <w:rFonts w:ascii="Times New Roman" w:eastAsiaTheme="minorEastAsia" w:hAnsi="Times New Roman"/>
                <w:sz w:val="24"/>
                <w:szCs w:val="24"/>
                <w:shd w:val="clear" w:color="auto" w:fill="FFFFFF"/>
              </w:rPr>
              <w:t>～</w:t>
            </w:r>
            <w:r w:rsidRPr="007627CD">
              <w:rPr>
                <w:rFonts w:ascii="Times New Roman" w:eastAsiaTheme="minorEastAsia" w:hAnsi="Times New Roman"/>
                <w:sz w:val="24"/>
                <w:szCs w:val="24"/>
                <w:shd w:val="clear" w:color="auto" w:fill="FFFFFF"/>
              </w:rPr>
              <w:t>500mm</w:t>
            </w:r>
            <w:r w:rsidRPr="007627CD">
              <w:rPr>
                <w:rFonts w:ascii="Times New Roman" w:eastAsiaTheme="minorEastAsia" w:hAnsi="Times New Roman"/>
                <w:sz w:val="24"/>
                <w:szCs w:val="24"/>
                <w:shd w:val="clear" w:color="auto" w:fill="FFFFFF"/>
              </w:rPr>
              <w:t>范围内产生</w:t>
            </w:r>
            <w:r w:rsidRPr="007627CD">
              <w:rPr>
                <w:rFonts w:ascii="Times New Roman" w:eastAsiaTheme="minorEastAsia" w:hAnsi="Times New Roman" w:hint="eastAsia"/>
                <w:sz w:val="24"/>
                <w:szCs w:val="24"/>
                <w:shd w:val="clear" w:color="auto" w:fill="FFFFFF"/>
              </w:rPr>
              <w:t>“</w:t>
            </w:r>
            <w:r w:rsidRPr="007627CD">
              <w:rPr>
                <w:rFonts w:ascii="Times New Roman" w:eastAsiaTheme="minorEastAsia" w:hAnsi="Times New Roman"/>
                <w:sz w:val="24"/>
                <w:szCs w:val="24"/>
                <w:shd w:val="clear" w:color="auto" w:fill="FFFFFF"/>
              </w:rPr>
              <w:t>L</w:t>
            </w:r>
            <w:r w:rsidRPr="007627CD">
              <w:rPr>
                <w:rFonts w:ascii="Times New Roman" w:eastAsiaTheme="minorEastAsia" w:hAnsi="Times New Roman" w:hint="eastAsia"/>
                <w:sz w:val="24"/>
                <w:szCs w:val="24"/>
                <w:shd w:val="clear" w:color="auto" w:fill="FFFFFF"/>
              </w:rPr>
              <w:t>”</w:t>
            </w:r>
            <w:r w:rsidRPr="007627CD">
              <w:rPr>
                <w:rFonts w:ascii="Times New Roman" w:eastAsiaTheme="minorEastAsia" w:hAnsi="Times New Roman"/>
                <w:sz w:val="24"/>
                <w:szCs w:val="24"/>
                <w:shd w:val="clear" w:color="auto" w:fill="FFFFFF"/>
              </w:rPr>
              <w:t>形的长边值，在</w:t>
            </w:r>
            <w:r w:rsidRPr="007627CD">
              <w:rPr>
                <w:rFonts w:ascii="Times New Roman" w:eastAsiaTheme="minorEastAsia" w:hAnsi="Times New Roman"/>
                <w:sz w:val="24"/>
                <w:szCs w:val="24"/>
                <w:shd w:val="clear" w:color="auto" w:fill="FFFFFF"/>
              </w:rPr>
              <w:t>300±50mm</w:t>
            </w:r>
            <w:r w:rsidRPr="007627CD">
              <w:rPr>
                <w:rFonts w:ascii="Times New Roman" w:eastAsiaTheme="minorEastAsia" w:hAnsi="Times New Roman"/>
                <w:sz w:val="24"/>
                <w:szCs w:val="24"/>
                <w:shd w:val="clear" w:color="auto" w:fill="FFFFFF"/>
              </w:rPr>
              <w:t>范围内产生</w:t>
            </w:r>
            <w:r w:rsidRPr="007627CD">
              <w:rPr>
                <w:rFonts w:ascii="Times New Roman" w:eastAsiaTheme="minorEastAsia" w:hAnsi="Times New Roman" w:hint="eastAsia"/>
                <w:sz w:val="24"/>
                <w:szCs w:val="24"/>
                <w:shd w:val="clear" w:color="auto" w:fill="FFFFFF"/>
              </w:rPr>
              <w:t>“</w:t>
            </w:r>
            <w:r w:rsidRPr="007627CD">
              <w:rPr>
                <w:rFonts w:ascii="Times New Roman" w:eastAsiaTheme="minorEastAsia" w:hAnsi="Times New Roman"/>
                <w:sz w:val="24"/>
                <w:szCs w:val="24"/>
                <w:shd w:val="clear" w:color="auto" w:fill="FFFFFF"/>
              </w:rPr>
              <w:t>L</w:t>
            </w:r>
            <w:r w:rsidRPr="007627CD">
              <w:rPr>
                <w:rFonts w:ascii="Times New Roman" w:eastAsiaTheme="minorEastAsia" w:hAnsi="Times New Roman" w:hint="eastAsia"/>
                <w:sz w:val="24"/>
                <w:szCs w:val="24"/>
                <w:shd w:val="clear" w:color="auto" w:fill="FFFFFF"/>
              </w:rPr>
              <w:t>”</w:t>
            </w:r>
            <w:r w:rsidRPr="007627CD">
              <w:rPr>
                <w:rFonts w:ascii="Times New Roman" w:eastAsiaTheme="minorEastAsia" w:hAnsi="Times New Roman"/>
                <w:sz w:val="24"/>
                <w:szCs w:val="24"/>
                <w:shd w:val="clear" w:color="auto" w:fill="FFFFFF"/>
              </w:rPr>
              <w:t>形的短边值。</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sz w:val="24"/>
                <w:szCs w:val="24"/>
              </w:rPr>
              <w:t>5</w:t>
            </w:r>
            <w:r w:rsidRPr="007627CD">
              <w:rPr>
                <w:rFonts w:ascii="Times New Roman" w:eastAsiaTheme="minorEastAsia" w:hAnsi="Times New Roman"/>
                <w:sz w:val="24"/>
                <w:szCs w:val="24"/>
              </w:rPr>
              <w:t>）</w:t>
            </w:r>
            <w:r w:rsidRPr="007627CD">
              <w:rPr>
                <w:rFonts w:ascii="Times New Roman" w:eastAsiaTheme="minorEastAsia" w:hAnsi="Times New Roman"/>
                <w:sz w:val="24"/>
                <w:szCs w:val="24"/>
              </w:rPr>
              <w:t>2018</w:t>
            </w:r>
            <w:r w:rsidRPr="007627CD">
              <w:rPr>
                <w:rFonts w:ascii="Times New Roman" w:eastAsiaTheme="minorEastAsia" w:hAnsi="Times New Roman"/>
                <w:sz w:val="24"/>
                <w:szCs w:val="24"/>
              </w:rPr>
              <w:t>年，第六届全国大学生工程训练综合能力竞赛，</w:t>
            </w:r>
            <w:r w:rsidRPr="007627CD">
              <w:rPr>
                <w:rFonts w:ascii="Times New Roman" w:eastAsiaTheme="minorEastAsia" w:hAnsi="Times New Roman"/>
                <w:sz w:val="24"/>
                <w:szCs w:val="24"/>
                <w:shd w:val="clear" w:color="auto" w:fill="FFFFFF"/>
              </w:rPr>
              <w:t>将</w:t>
            </w:r>
            <w:r w:rsidRPr="007627CD">
              <w:rPr>
                <w:rFonts w:ascii="Times New Roman" w:eastAsiaTheme="minorEastAsia" w:hAnsi="Times New Roman" w:hint="eastAsia"/>
                <w:sz w:val="24"/>
                <w:szCs w:val="24"/>
                <w:shd w:val="clear" w:color="auto" w:fill="FFFFFF"/>
              </w:rPr>
              <w:t>“</w:t>
            </w:r>
            <w:r w:rsidRPr="007627CD">
              <w:rPr>
                <w:rFonts w:ascii="Times New Roman" w:eastAsiaTheme="minorEastAsia" w:hAnsi="Times New Roman"/>
                <w:sz w:val="24"/>
                <w:szCs w:val="24"/>
                <w:shd w:val="clear" w:color="auto" w:fill="FFFFFF"/>
              </w:rPr>
              <w:t>S</w:t>
            </w:r>
            <w:r w:rsidRPr="007627CD">
              <w:rPr>
                <w:rFonts w:ascii="Times New Roman" w:eastAsiaTheme="minorEastAsia" w:hAnsi="Times New Roman" w:hint="eastAsia"/>
                <w:sz w:val="24"/>
                <w:szCs w:val="24"/>
                <w:shd w:val="clear" w:color="auto" w:fill="FFFFFF"/>
              </w:rPr>
              <w:t>”</w:t>
            </w:r>
            <w:r w:rsidRPr="007627CD">
              <w:rPr>
                <w:rFonts w:ascii="Times New Roman" w:eastAsiaTheme="minorEastAsia" w:hAnsi="Times New Roman"/>
                <w:sz w:val="24"/>
                <w:szCs w:val="24"/>
                <w:shd w:val="clear" w:color="auto" w:fill="FFFFFF"/>
              </w:rPr>
              <w:t>型赛道规则修改为：抽签决定第一偶数桩位置在</w:t>
            </w:r>
            <w:r w:rsidRPr="007627CD">
              <w:rPr>
                <w:rFonts w:ascii="Times New Roman" w:eastAsiaTheme="minorEastAsia" w:hAnsi="Times New Roman"/>
                <w:sz w:val="24"/>
                <w:szCs w:val="24"/>
                <w:shd w:val="clear" w:color="auto" w:fill="FFFFFF"/>
              </w:rPr>
              <w:t>±</w:t>
            </w:r>
            <w:r w:rsidRPr="007627CD">
              <w:rPr>
                <w:rFonts w:ascii="Times New Roman" w:eastAsiaTheme="minorEastAsia" w:hAnsi="Times New Roman"/>
                <w:sz w:val="24"/>
                <w:szCs w:val="24"/>
                <w:shd w:val="clear" w:color="auto" w:fill="FFFFFF"/>
              </w:rPr>
              <w:t>（</w:t>
            </w:r>
            <w:r w:rsidRPr="007627CD">
              <w:rPr>
                <w:rFonts w:ascii="Times New Roman" w:eastAsiaTheme="minorEastAsia" w:hAnsi="Times New Roman"/>
                <w:sz w:val="24"/>
                <w:szCs w:val="24"/>
                <w:shd w:val="clear" w:color="auto" w:fill="FFFFFF"/>
              </w:rPr>
              <w:t>200</w:t>
            </w:r>
            <w:r w:rsidRPr="007627CD">
              <w:rPr>
                <w:rFonts w:ascii="Times New Roman" w:eastAsiaTheme="minorEastAsia" w:hAnsi="Times New Roman"/>
                <w:sz w:val="24"/>
                <w:szCs w:val="24"/>
                <w:shd w:val="clear" w:color="auto" w:fill="FFFFFF"/>
              </w:rPr>
              <w:t>～</w:t>
            </w:r>
            <w:r w:rsidRPr="007627CD">
              <w:rPr>
                <w:rFonts w:ascii="Times New Roman" w:eastAsiaTheme="minorEastAsia" w:hAnsi="Times New Roman"/>
                <w:sz w:val="24"/>
                <w:szCs w:val="24"/>
                <w:shd w:val="clear" w:color="auto" w:fill="FFFFFF"/>
              </w:rPr>
              <w:t>300</w:t>
            </w:r>
            <w:r w:rsidRPr="007627CD">
              <w:rPr>
                <w:rFonts w:ascii="Times New Roman" w:eastAsiaTheme="minorEastAsia" w:hAnsi="Times New Roman"/>
                <w:sz w:val="24"/>
                <w:szCs w:val="24"/>
                <w:shd w:val="clear" w:color="auto" w:fill="FFFFFF"/>
              </w:rPr>
              <w:t>）</w:t>
            </w:r>
            <w:r w:rsidRPr="007627CD">
              <w:rPr>
                <w:rFonts w:ascii="Times New Roman" w:eastAsiaTheme="minorEastAsia" w:hAnsi="Times New Roman"/>
                <w:sz w:val="24"/>
                <w:szCs w:val="24"/>
                <w:shd w:val="clear" w:color="auto" w:fill="FFFFFF"/>
              </w:rPr>
              <w:t xml:space="preserve">mm </w:t>
            </w:r>
            <w:r w:rsidRPr="007627CD">
              <w:rPr>
                <w:rFonts w:ascii="Times New Roman" w:eastAsiaTheme="minorEastAsia" w:hAnsi="Times New Roman"/>
                <w:sz w:val="24"/>
                <w:szCs w:val="24"/>
                <w:shd w:val="clear" w:color="auto" w:fill="FFFFFF"/>
              </w:rPr>
              <w:t>范围内的调整，随后的偶数桩依次按照与前一个偶树桩调整的相反方向做相同距离的调整；将</w:t>
            </w:r>
            <w:r w:rsidRPr="007627CD">
              <w:rPr>
                <w:rFonts w:ascii="Times New Roman" w:eastAsiaTheme="minorEastAsia" w:hAnsi="Times New Roman" w:hint="eastAsia"/>
                <w:sz w:val="24"/>
                <w:szCs w:val="24"/>
                <w:shd w:val="clear" w:color="auto" w:fill="FFFFFF"/>
              </w:rPr>
              <w:t>“</w:t>
            </w:r>
            <w:r w:rsidRPr="007627CD">
              <w:rPr>
                <w:rFonts w:ascii="Times New Roman" w:eastAsiaTheme="minorEastAsia" w:hAnsi="Times New Roman"/>
                <w:sz w:val="24"/>
                <w:szCs w:val="24"/>
                <w:shd w:val="clear" w:color="auto" w:fill="FFFFFF"/>
              </w:rPr>
              <w:t>8</w:t>
            </w:r>
            <w:r w:rsidRPr="007627CD">
              <w:rPr>
                <w:rFonts w:ascii="Times New Roman" w:eastAsiaTheme="minorEastAsia" w:hAnsi="Times New Roman" w:hint="eastAsia"/>
                <w:sz w:val="24"/>
                <w:szCs w:val="24"/>
                <w:shd w:val="clear" w:color="auto" w:fill="FFFFFF"/>
              </w:rPr>
              <w:t>”</w:t>
            </w:r>
            <w:r w:rsidRPr="007627CD">
              <w:rPr>
                <w:rFonts w:ascii="Times New Roman" w:eastAsiaTheme="minorEastAsia" w:hAnsi="Times New Roman"/>
                <w:sz w:val="24"/>
                <w:szCs w:val="24"/>
                <w:shd w:val="clear" w:color="auto" w:fill="FFFFFF"/>
              </w:rPr>
              <w:t>型赛道规则修改为：</w:t>
            </w:r>
            <w:r w:rsidRPr="007627CD">
              <w:rPr>
                <w:rFonts w:ascii="Times New Roman" w:eastAsiaTheme="minorEastAsia" w:hAnsi="Times New Roman"/>
                <w:sz w:val="24"/>
                <w:szCs w:val="24"/>
              </w:rPr>
              <w:t>3</w:t>
            </w:r>
            <w:r w:rsidRPr="007627CD">
              <w:rPr>
                <w:rFonts w:ascii="Times New Roman" w:eastAsiaTheme="minorEastAsia" w:hAnsi="Times New Roman"/>
                <w:sz w:val="24"/>
                <w:szCs w:val="24"/>
              </w:rPr>
              <w:t>个障碍桩沿中线放置，两端的桩至中心桩的距离为</w:t>
            </w:r>
            <w:r w:rsidR="007627CD">
              <w:rPr>
                <w:rFonts w:ascii="Times New Roman" w:eastAsiaTheme="minorEastAsia" w:hAnsi="Times New Roman"/>
                <w:sz w:val="24"/>
                <w:szCs w:val="24"/>
              </w:rPr>
              <w:t>350±50</w:t>
            </w:r>
            <w:r w:rsidRPr="007627CD">
              <w:rPr>
                <w:rFonts w:ascii="Times New Roman" w:eastAsiaTheme="minorEastAsia" w:hAnsi="Times New Roman"/>
                <w:sz w:val="24"/>
                <w:szCs w:val="24"/>
              </w:rPr>
              <w:t>mm</w:t>
            </w:r>
            <w:r w:rsidRPr="007627CD">
              <w:rPr>
                <w:rFonts w:ascii="Times New Roman" w:eastAsiaTheme="minorEastAsia" w:hAnsi="Times New Roman"/>
                <w:sz w:val="24"/>
                <w:szCs w:val="24"/>
              </w:rPr>
              <w:t>，并抽签决定具体数值。</w:t>
            </w:r>
          </w:p>
          <w:p w:rsidR="007D6B8F" w:rsidRPr="007627CD" w:rsidRDefault="005C1E96" w:rsidP="00B35599">
            <w:pPr>
              <w:pStyle w:val="ab"/>
              <w:spacing w:beforeLines="50" w:before="156" w:afterLines="30" w:after="93" w:line="410" w:lineRule="exact"/>
              <w:ind w:firstLine="482"/>
              <w:rPr>
                <w:rFonts w:ascii="Times New Roman" w:hAnsi="宋体" w:cs="宋体"/>
                <w:b/>
                <w:sz w:val="24"/>
                <w:szCs w:val="24"/>
              </w:rPr>
            </w:pPr>
            <w:r w:rsidRPr="007627CD">
              <w:rPr>
                <w:rFonts w:ascii="Times New Roman" w:hAnsi="宋体" w:cs="宋体"/>
                <w:b/>
                <w:sz w:val="24"/>
                <w:szCs w:val="24"/>
              </w:rPr>
              <w:t>参考文献：</w:t>
            </w:r>
          </w:p>
          <w:p w:rsidR="007D6B8F" w:rsidRPr="007627CD" w:rsidRDefault="005C1E96" w:rsidP="00CC2310">
            <w:pPr>
              <w:spacing w:line="410" w:lineRule="exact"/>
              <w:ind w:firstLineChars="200" w:firstLine="480"/>
              <w:rPr>
                <w:rFonts w:ascii="Times New Roman" w:hAnsi="Times New Roman"/>
                <w:sz w:val="24"/>
                <w:szCs w:val="24"/>
              </w:rPr>
            </w:pPr>
            <w:r w:rsidRPr="007627CD">
              <w:rPr>
                <w:rFonts w:ascii="Times New Roman" w:hAnsi="Times New Roman"/>
                <w:sz w:val="24"/>
                <w:szCs w:val="24"/>
                <w:shd w:val="clear" w:color="auto" w:fill="FFFFFF"/>
              </w:rPr>
              <w:t>[1]</w:t>
            </w:r>
            <w:r w:rsidR="007627CD">
              <w:rPr>
                <w:rFonts w:ascii="Times New Roman" w:hAnsi="Times New Roman" w:hint="eastAsia"/>
                <w:sz w:val="24"/>
                <w:szCs w:val="24"/>
                <w:shd w:val="clear" w:color="auto" w:fill="FFFFFF"/>
              </w:rPr>
              <w:t xml:space="preserve"> </w:t>
            </w:r>
            <w:r w:rsidRPr="007627CD">
              <w:rPr>
                <w:rFonts w:ascii="Times New Roman" w:hAnsi="Times New Roman"/>
                <w:sz w:val="24"/>
                <w:szCs w:val="24"/>
                <w:shd w:val="clear" w:color="auto" w:fill="FFFFFF"/>
              </w:rPr>
              <w:t>王晨升</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苏芳</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樊龙</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张绍武</w:t>
            </w:r>
            <w:r w:rsidRPr="007627CD">
              <w:rPr>
                <w:rFonts w:ascii="Times New Roman" w:hAnsi="Times New Roman"/>
                <w:sz w:val="24"/>
                <w:szCs w:val="24"/>
                <w:shd w:val="clear" w:color="auto" w:fill="FFFFFF"/>
              </w:rPr>
              <w:t>.S</w:t>
            </w:r>
            <w:r w:rsidRPr="007627CD">
              <w:rPr>
                <w:rFonts w:ascii="Times New Roman" w:hAnsi="Times New Roman"/>
                <w:sz w:val="24"/>
                <w:szCs w:val="24"/>
                <w:shd w:val="clear" w:color="auto" w:fill="FFFFFF"/>
              </w:rPr>
              <w:t>型轨迹无碳小车运动特性研究</w:t>
            </w:r>
            <w:r w:rsidRPr="007627CD">
              <w:rPr>
                <w:rFonts w:ascii="Times New Roman" w:hAnsi="Times New Roman"/>
                <w:sz w:val="24"/>
                <w:szCs w:val="24"/>
                <w:shd w:val="clear" w:color="auto" w:fill="FFFFFF"/>
              </w:rPr>
              <w:t>[J].</w:t>
            </w:r>
            <w:r w:rsidRPr="007627CD">
              <w:rPr>
                <w:rFonts w:ascii="Times New Roman" w:hAnsi="Times New Roman"/>
                <w:sz w:val="24"/>
                <w:szCs w:val="24"/>
                <w:shd w:val="clear" w:color="auto" w:fill="FFFFFF"/>
              </w:rPr>
              <w:t>机械传动</w:t>
            </w:r>
            <w:r w:rsidRPr="007627CD">
              <w:rPr>
                <w:rFonts w:ascii="Times New Roman" w:hAnsi="Times New Roman"/>
                <w:sz w:val="24"/>
                <w:szCs w:val="24"/>
                <w:shd w:val="clear" w:color="auto" w:fill="FFFFFF"/>
              </w:rPr>
              <w:t>,2017,41(02):143-147.</w:t>
            </w:r>
          </w:p>
          <w:p w:rsidR="007D6B8F" w:rsidRPr="007627CD" w:rsidRDefault="005C1E96" w:rsidP="00CC2310">
            <w:pPr>
              <w:spacing w:line="410" w:lineRule="exact"/>
              <w:ind w:firstLineChars="200" w:firstLine="480"/>
              <w:rPr>
                <w:rFonts w:ascii="Times New Roman" w:hAnsi="Times New Roman"/>
                <w:sz w:val="24"/>
                <w:szCs w:val="24"/>
              </w:rPr>
            </w:pPr>
            <w:r w:rsidRPr="007627CD">
              <w:rPr>
                <w:rFonts w:ascii="Times New Roman" w:hAnsi="Times New Roman"/>
                <w:sz w:val="24"/>
                <w:szCs w:val="24"/>
                <w:shd w:val="clear" w:color="auto" w:fill="FFFFFF"/>
              </w:rPr>
              <w:t>[2]</w:t>
            </w:r>
            <w:r w:rsidR="007627CD">
              <w:rPr>
                <w:rFonts w:ascii="Times New Roman" w:hAnsi="Times New Roman" w:hint="eastAsia"/>
                <w:sz w:val="24"/>
                <w:szCs w:val="24"/>
                <w:shd w:val="clear" w:color="auto" w:fill="FFFFFF"/>
              </w:rPr>
              <w:t xml:space="preserve"> </w:t>
            </w:r>
            <w:r w:rsidRPr="007627CD">
              <w:rPr>
                <w:rFonts w:ascii="Times New Roman" w:hAnsi="Times New Roman"/>
                <w:sz w:val="24"/>
                <w:szCs w:val="24"/>
                <w:shd w:val="clear" w:color="auto" w:fill="FFFFFF"/>
              </w:rPr>
              <w:t>季元进</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任利惠</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顾建</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利用变心齿轮传动的无碳小车的机构创新设计</w:t>
            </w:r>
            <w:r w:rsidRPr="007627CD">
              <w:rPr>
                <w:rFonts w:ascii="Times New Roman" w:hAnsi="Times New Roman"/>
                <w:sz w:val="24"/>
                <w:szCs w:val="24"/>
                <w:shd w:val="clear" w:color="auto" w:fill="FFFFFF"/>
              </w:rPr>
              <w:t>[J].</w:t>
            </w:r>
            <w:r w:rsidRPr="007627CD">
              <w:rPr>
                <w:rFonts w:ascii="Times New Roman" w:hAnsi="Times New Roman"/>
                <w:sz w:val="24"/>
                <w:szCs w:val="24"/>
                <w:shd w:val="clear" w:color="auto" w:fill="FFFFFF"/>
              </w:rPr>
              <w:t>机械设计</w:t>
            </w:r>
            <w:r w:rsidRPr="007627CD">
              <w:rPr>
                <w:rFonts w:ascii="Times New Roman" w:hAnsi="Times New Roman"/>
                <w:sz w:val="24"/>
                <w:szCs w:val="24"/>
                <w:shd w:val="clear" w:color="auto" w:fill="FFFFFF"/>
              </w:rPr>
              <w:t>,2014,31(03):71-74.</w:t>
            </w:r>
          </w:p>
          <w:p w:rsidR="007D6B8F" w:rsidRPr="007627CD" w:rsidRDefault="005C1E96" w:rsidP="00CC2310">
            <w:pPr>
              <w:spacing w:line="410" w:lineRule="exact"/>
              <w:ind w:firstLineChars="200" w:firstLine="480"/>
              <w:rPr>
                <w:rFonts w:ascii="Times New Roman" w:hAnsi="Times New Roman"/>
                <w:sz w:val="24"/>
                <w:szCs w:val="24"/>
                <w:shd w:val="clear" w:color="auto" w:fill="FFFFFF"/>
              </w:rPr>
            </w:pPr>
            <w:r w:rsidRPr="007627CD">
              <w:rPr>
                <w:rFonts w:ascii="Times New Roman" w:hAnsi="Times New Roman"/>
                <w:sz w:val="24"/>
                <w:szCs w:val="24"/>
                <w:shd w:val="clear" w:color="auto" w:fill="FFFFFF"/>
              </w:rPr>
              <w:t>[3]</w:t>
            </w:r>
            <w:r w:rsidR="007627CD">
              <w:rPr>
                <w:rFonts w:ascii="Times New Roman" w:hAnsi="Times New Roman" w:hint="eastAsia"/>
                <w:sz w:val="24"/>
                <w:szCs w:val="24"/>
                <w:shd w:val="clear" w:color="auto" w:fill="FFFFFF"/>
              </w:rPr>
              <w:t xml:space="preserve"> </w:t>
            </w:r>
            <w:r w:rsidRPr="007627CD">
              <w:rPr>
                <w:rFonts w:ascii="Times New Roman" w:hAnsi="Times New Roman"/>
                <w:sz w:val="24"/>
                <w:szCs w:val="24"/>
                <w:shd w:val="clear" w:color="auto" w:fill="FFFFFF"/>
              </w:rPr>
              <w:t>吴新良</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刘建春</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郑朝阳</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重力驱动的避障小车设计与制造</w:t>
            </w:r>
            <w:r w:rsidRPr="007627CD">
              <w:rPr>
                <w:rFonts w:ascii="Times New Roman" w:hAnsi="Times New Roman"/>
                <w:sz w:val="24"/>
                <w:szCs w:val="24"/>
                <w:shd w:val="clear" w:color="auto" w:fill="FFFFFF"/>
              </w:rPr>
              <w:t>[J].</w:t>
            </w:r>
            <w:r w:rsidRPr="007627CD">
              <w:rPr>
                <w:rFonts w:ascii="Times New Roman" w:hAnsi="Times New Roman"/>
                <w:sz w:val="24"/>
                <w:szCs w:val="24"/>
                <w:shd w:val="clear" w:color="auto" w:fill="FFFFFF"/>
              </w:rPr>
              <w:t>机械设计</w:t>
            </w:r>
            <w:r w:rsidRPr="007627CD">
              <w:rPr>
                <w:rFonts w:ascii="Times New Roman" w:hAnsi="Times New Roman"/>
                <w:sz w:val="24"/>
                <w:szCs w:val="24"/>
                <w:shd w:val="clear" w:color="auto" w:fill="FFFFFF"/>
              </w:rPr>
              <w:t>,2014,31(10):25-28.</w:t>
            </w:r>
          </w:p>
          <w:p w:rsidR="007D6B8F" w:rsidRPr="007627CD" w:rsidRDefault="005C1E96" w:rsidP="00CC2310">
            <w:pPr>
              <w:spacing w:line="410" w:lineRule="exact"/>
              <w:ind w:firstLineChars="200" w:firstLine="480"/>
              <w:rPr>
                <w:rFonts w:ascii="Times New Roman" w:hAnsi="Times New Roman"/>
                <w:sz w:val="24"/>
                <w:szCs w:val="24"/>
                <w:shd w:val="clear" w:color="auto" w:fill="FFFFFF"/>
              </w:rPr>
            </w:pPr>
            <w:r w:rsidRPr="007627CD">
              <w:rPr>
                <w:rFonts w:ascii="Times New Roman" w:hAnsi="Times New Roman"/>
                <w:sz w:val="24"/>
                <w:szCs w:val="24"/>
                <w:shd w:val="clear" w:color="auto" w:fill="FFFFFF"/>
              </w:rPr>
              <w:t>[4]</w:t>
            </w:r>
            <w:r w:rsidR="007627CD">
              <w:rPr>
                <w:rFonts w:ascii="Times New Roman" w:hAnsi="Times New Roman" w:hint="eastAsia"/>
                <w:sz w:val="24"/>
                <w:szCs w:val="24"/>
                <w:shd w:val="clear" w:color="auto" w:fill="FFFFFF"/>
              </w:rPr>
              <w:t xml:space="preserve"> </w:t>
            </w:r>
            <w:r w:rsidRPr="007627CD">
              <w:rPr>
                <w:rFonts w:ascii="Times New Roman" w:hAnsi="Times New Roman"/>
                <w:sz w:val="24"/>
                <w:szCs w:val="24"/>
                <w:shd w:val="clear" w:color="auto" w:fill="FFFFFF"/>
              </w:rPr>
              <w:t>焦飞</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陈力航</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戴孟莲</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李旭</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姚雷</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基于圆柱凸轮机构的</w:t>
            </w:r>
            <w:r w:rsidRPr="007627CD">
              <w:rPr>
                <w:rFonts w:ascii="Times New Roman" w:hAnsi="Times New Roman"/>
                <w:sz w:val="24"/>
                <w:szCs w:val="24"/>
                <w:shd w:val="clear" w:color="auto" w:fill="FFFFFF"/>
              </w:rPr>
              <w:t>“8</w:t>
            </w:r>
            <w:r w:rsidRPr="007627CD">
              <w:rPr>
                <w:rFonts w:ascii="Times New Roman" w:hAnsi="Times New Roman"/>
                <w:sz w:val="24"/>
                <w:szCs w:val="24"/>
                <w:shd w:val="clear" w:color="auto" w:fill="FFFFFF"/>
              </w:rPr>
              <w:t>字形</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无碳小车设计</w:t>
            </w:r>
            <w:r w:rsidRPr="007627CD">
              <w:rPr>
                <w:rFonts w:ascii="Times New Roman" w:hAnsi="Times New Roman"/>
                <w:sz w:val="24"/>
                <w:szCs w:val="24"/>
                <w:shd w:val="clear" w:color="auto" w:fill="FFFFFF"/>
              </w:rPr>
              <w:t>[J].</w:t>
            </w:r>
            <w:r w:rsidRPr="007627CD">
              <w:rPr>
                <w:rFonts w:ascii="Times New Roman" w:hAnsi="Times New Roman"/>
                <w:sz w:val="24"/>
                <w:szCs w:val="24"/>
                <w:shd w:val="clear" w:color="auto" w:fill="FFFFFF"/>
              </w:rPr>
              <w:t>机械传动</w:t>
            </w:r>
            <w:r w:rsidRPr="007627CD">
              <w:rPr>
                <w:rFonts w:ascii="Times New Roman" w:hAnsi="Times New Roman"/>
                <w:sz w:val="24"/>
                <w:szCs w:val="24"/>
                <w:shd w:val="clear" w:color="auto" w:fill="FFFFFF"/>
              </w:rPr>
              <w:t>,2018,42(04):71-75.</w:t>
            </w:r>
          </w:p>
          <w:p w:rsidR="007D6B8F" w:rsidRPr="007627CD" w:rsidRDefault="005C1E96" w:rsidP="00CC2310">
            <w:pPr>
              <w:spacing w:line="410" w:lineRule="exact"/>
              <w:ind w:firstLineChars="200" w:firstLine="480"/>
              <w:rPr>
                <w:rFonts w:ascii="Times New Roman" w:hAnsi="Times New Roman"/>
                <w:sz w:val="24"/>
                <w:szCs w:val="24"/>
                <w:shd w:val="clear" w:color="auto" w:fill="FFFFFF"/>
              </w:rPr>
            </w:pPr>
            <w:r w:rsidRPr="007627CD">
              <w:rPr>
                <w:rFonts w:ascii="Times New Roman" w:hAnsi="Times New Roman"/>
                <w:sz w:val="24"/>
                <w:szCs w:val="24"/>
                <w:shd w:val="clear" w:color="auto" w:fill="FFFFFF"/>
              </w:rPr>
              <w:t>[5]</w:t>
            </w:r>
            <w:r w:rsidR="007627CD">
              <w:rPr>
                <w:rFonts w:ascii="Times New Roman" w:hAnsi="Times New Roman" w:hint="eastAsia"/>
                <w:sz w:val="24"/>
                <w:szCs w:val="24"/>
                <w:shd w:val="clear" w:color="auto" w:fill="FFFFFF"/>
              </w:rPr>
              <w:t xml:space="preserve"> </w:t>
            </w:r>
            <w:r w:rsidRPr="007627CD">
              <w:rPr>
                <w:rFonts w:ascii="Times New Roman" w:hAnsi="Times New Roman"/>
                <w:sz w:val="24"/>
                <w:szCs w:val="24"/>
                <w:shd w:val="clear" w:color="auto" w:fill="FFFFFF"/>
              </w:rPr>
              <w:t>黄伟</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孙笑</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黄飞虎</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以正弦机构控制转向的无碳自行小车研究</w:t>
            </w:r>
            <w:r w:rsidRPr="007627CD">
              <w:rPr>
                <w:rFonts w:ascii="Times New Roman" w:hAnsi="Times New Roman"/>
                <w:sz w:val="24"/>
                <w:szCs w:val="24"/>
                <w:shd w:val="clear" w:color="auto" w:fill="FFFFFF"/>
              </w:rPr>
              <w:t>[J].</w:t>
            </w:r>
            <w:r w:rsidRPr="007627CD">
              <w:rPr>
                <w:rFonts w:ascii="Times New Roman" w:hAnsi="Times New Roman"/>
                <w:sz w:val="24"/>
                <w:szCs w:val="24"/>
                <w:shd w:val="clear" w:color="auto" w:fill="FFFFFF"/>
              </w:rPr>
              <w:t>机械设计</w:t>
            </w:r>
            <w:r w:rsidRPr="007627CD">
              <w:rPr>
                <w:rFonts w:ascii="Times New Roman" w:hAnsi="Times New Roman"/>
                <w:sz w:val="24"/>
                <w:szCs w:val="24"/>
                <w:shd w:val="clear" w:color="auto" w:fill="FFFFFF"/>
              </w:rPr>
              <w:t>,2018,35(08):30-35.</w:t>
            </w:r>
          </w:p>
          <w:p w:rsidR="007D6B8F" w:rsidRPr="007627CD" w:rsidRDefault="005C1E96" w:rsidP="00CC2310">
            <w:pPr>
              <w:spacing w:line="410" w:lineRule="exact"/>
              <w:ind w:firstLineChars="200" w:firstLine="480"/>
              <w:rPr>
                <w:rFonts w:ascii="Times New Roman" w:hAnsi="Times New Roman"/>
                <w:sz w:val="24"/>
                <w:szCs w:val="24"/>
                <w:shd w:val="clear" w:color="auto" w:fill="FFFFFF"/>
              </w:rPr>
            </w:pPr>
            <w:r w:rsidRPr="007627CD">
              <w:rPr>
                <w:rFonts w:ascii="Times New Roman" w:hAnsi="Times New Roman"/>
                <w:sz w:val="24"/>
                <w:szCs w:val="24"/>
                <w:shd w:val="clear" w:color="auto" w:fill="FFFFFF"/>
              </w:rPr>
              <w:t>[6]</w:t>
            </w:r>
            <w:r w:rsidR="007627CD">
              <w:rPr>
                <w:rFonts w:ascii="Times New Roman" w:hAnsi="Times New Roman" w:hint="eastAsia"/>
                <w:sz w:val="24"/>
                <w:szCs w:val="24"/>
                <w:shd w:val="clear" w:color="auto" w:fill="FFFFFF"/>
              </w:rPr>
              <w:t xml:space="preserve"> </w:t>
            </w:r>
            <w:r w:rsidRPr="007627CD">
              <w:rPr>
                <w:rFonts w:ascii="Times New Roman" w:hAnsi="Times New Roman"/>
                <w:sz w:val="24"/>
                <w:szCs w:val="24"/>
                <w:shd w:val="clear" w:color="auto" w:fill="FFFFFF"/>
              </w:rPr>
              <w:t>刘洋</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姜吉光</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谢醇</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基于</w:t>
            </w:r>
            <w:r w:rsidRPr="007627CD">
              <w:rPr>
                <w:rFonts w:asciiTheme="minorEastAsia" w:eastAsiaTheme="minorEastAsia" w:hAnsiTheme="minorEastAsia"/>
                <w:sz w:val="24"/>
                <w:szCs w:val="24"/>
                <w:shd w:val="clear" w:color="auto" w:fill="FFFFFF"/>
              </w:rPr>
              <w:t>“轨迹分析法”的无碳小车微调机构</w:t>
            </w:r>
            <w:r w:rsidRPr="007627CD">
              <w:rPr>
                <w:rFonts w:ascii="Times New Roman" w:hAnsi="Times New Roman"/>
                <w:sz w:val="24"/>
                <w:szCs w:val="24"/>
                <w:shd w:val="clear" w:color="auto" w:fill="FFFFFF"/>
              </w:rPr>
              <w:t>的创新设计</w:t>
            </w:r>
            <w:r w:rsidRPr="007627CD">
              <w:rPr>
                <w:rFonts w:ascii="Times New Roman" w:hAnsi="Times New Roman"/>
                <w:sz w:val="24"/>
                <w:szCs w:val="24"/>
                <w:shd w:val="clear" w:color="auto" w:fill="FFFFFF"/>
              </w:rPr>
              <w:t>[J].</w:t>
            </w:r>
            <w:r w:rsidRPr="007627CD">
              <w:rPr>
                <w:rFonts w:ascii="Times New Roman" w:hAnsi="Times New Roman"/>
                <w:sz w:val="24"/>
                <w:szCs w:val="24"/>
                <w:shd w:val="clear" w:color="auto" w:fill="FFFFFF"/>
              </w:rPr>
              <w:t>机械传动</w:t>
            </w:r>
            <w:r w:rsidRPr="007627CD">
              <w:rPr>
                <w:rFonts w:ascii="Times New Roman" w:hAnsi="Times New Roman"/>
                <w:sz w:val="24"/>
                <w:szCs w:val="24"/>
                <w:shd w:val="clear" w:color="auto" w:fill="FFFFFF"/>
              </w:rPr>
              <w:t>,2015,39(12):83-87.</w:t>
            </w:r>
          </w:p>
          <w:p w:rsidR="007D6B8F" w:rsidRPr="007627CD" w:rsidRDefault="005C1E96" w:rsidP="00CC2310">
            <w:pPr>
              <w:spacing w:line="410" w:lineRule="exact"/>
              <w:ind w:firstLineChars="200" w:firstLine="480"/>
              <w:rPr>
                <w:rFonts w:ascii="Times New Roman" w:hAnsi="Times New Roman"/>
                <w:sz w:val="24"/>
                <w:szCs w:val="24"/>
                <w:shd w:val="clear" w:color="auto" w:fill="FFFFFF"/>
              </w:rPr>
            </w:pPr>
            <w:r w:rsidRPr="007627CD">
              <w:rPr>
                <w:rFonts w:ascii="Times New Roman" w:hAnsi="Times New Roman"/>
                <w:sz w:val="24"/>
                <w:szCs w:val="24"/>
                <w:shd w:val="clear" w:color="auto" w:fill="FFFFFF"/>
              </w:rPr>
              <w:t>[7]</w:t>
            </w:r>
            <w:r w:rsidR="007627CD">
              <w:rPr>
                <w:rFonts w:ascii="Times New Roman" w:hAnsi="Times New Roman" w:hint="eastAsia"/>
                <w:sz w:val="24"/>
                <w:szCs w:val="24"/>
                <w:shd w:val="clear" w:color="auto" w:fill="FFFFFF"/>
              </w:rPr>
              <w:t xml:space="preserve"> </w:t>
            </w:r>
            <w:r w:rsidRPr="007627CD">
              <w:rPr>
                <w:rFonts w:ascii="Times New Roman" w:hAnsi="Times New Roman"/>
                <w:sz w:val="24"/>
                <w:szCs w:val="24"/>
                <w:shd w:val="clear" w:color="auto" w:fill="FFFFFF"/>
              </w:rPr>
              <w:t>李元良</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张洪双</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曹钊源</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邵陈真</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田胜</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无碳小车轨迹的逆向分析方法</w:t>
            </w:r>
            <w:r w:rsidRPr="007627CD">
              <w:rPr>
                <w:rFonts w:ascii="Times New Roman" w:hAnsi="Times New Roman"/>
                <w:sz w:val="24"/>
                <w:szCs w:val="24"/>
                <w:shd w:val="clear" w:color="auto" w:fill="FFFFFF"/>
              </w:rPr>
              <w:t>[J].</w:t>
            </w:r>
            <w:r w:rsidRPr="007627CD">
              <w:rPr>
                <w:rFonts w:ascii="Times New Roman" w:hAnsi="Times New Roman"/>
                <w:sz w:val="24"/>
                <w:szCs w:val="24"/>
                <w:shd w:val="clear" w:color="auto" w:fill="FFFFFF"/>
              </w:rPr>
              <w:t>机械设计</w:t>
            </w:r>
            <w:r w:rsidRPr="007627CD">
              <w:rPr>
                <w:rFonts w:ascii="Times New Roman" w:hAnsi="Times New Roman"/>
                <w:sz w:val="24"/>
                <w:szCs w:val="24"/>
                <w:shd w:val="clear" w:color="auto" w:fill="FFFFFF"/>
              </w:rPr>
              <w:t>,2017,34(08):76-79.</w:t>
            </w:r>
          </w:p>
          <w:p w:rsidR="007D6B8F" w:rsidRPr="007627CD" w:rsidRDefault="005C1E96" w:rsidP="00CC2310">
            <w:pPr>
              <w:spacing w:line="410" w:lineRule="exact"/>
              <w:ind w:firstLineChars="200" w:firstLine="480"/>
              <w:rPr>
                <w:rFonts w:ascii="Times New Roman" w:hAnsi="Times New Roman"/>
                <w:sz w:val="24"/>
                <w:szCs w:val="24"/>
              </w:rPr>
            </w:pPr>
            <w:r w:rsidRPr="007627CD">
              <w:rPr>
                <w:rFonts w:ascii="Times New Roman" w:hAnsi="Times New Roman"/>
                <w:sz w:val="24"/>
                <w:szCs w:val="24"/>
                <w:shd w:val="clear" w:color="auto" w:fill="FFFFFF"/>
              </w:rPr>
              <w:t>[8]</w:t>
            </w:r>
            <w:r w:rsidR="007627CD">
              <w:rPr>
                <w:rFonts w:ascii="Times New Roman" w:hAnsi="Times New Roman" w:hint="eastAsia"/>
                <w:sz w:val="24"/>
                <w:szCs w:val="24"/>
                <w:shd w:val="clear" w:color="auto" w:fill="FFFFFF"/>
              </w:rPr>
              <w:t xml:space="preserve"> </w:t>
            </w:r>
            <w:r w:rsidRPr="007627CD">
              <w:rPr>
                <w:rFonts w:ascii="Times New Roman" w:hAnsi="Times New Roman"/>
                <w:sz w:val="24"/>
                <w:szCs w:val="24"/>
                <w:shd w:val="clear" w:color="auto" w:fill="FFFFFF"/>
              </w:rPr>
              <w:t>邹旻</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王烨</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史久伟</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姬效印</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张冬</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姜晓</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傅琪迪</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一种越障无碳小车的转向及分级调距机构</w:t>
            </w:r>
            <w:r w:rsidR="007627CD">
              <w:rPr>
                <w:rFonts w:ascii="Times New Roman" w:hAnsi="Times New Roman"/>
                <w:sz w:val="24"/>
                <w:szCs w:val="24"/>
                <w:shd w:val="clear" w:color="auto" w:fill="FFFFFF"/>
              </w:rPr>
              <w:t>[P].</w:t>
            </w:r>
            <w:r w:rsidRPr="007627CD">
              <w:rPr>
                <w:rFonts w:ascii="Times New Roman" w:hAnsi="Times New Roman"/>
                <w:sz w:val="24"/>
                <w:szCs w:val="24"/>
                <w:shd w:val="clear" w:color="auto" w:fill="FFFFFF"/>
              </w:rPr>
              <w:t>江苏：</w:t>
            </w:r>
            <w:r w:rsidRPr="007627CD">
              <w:rPr>
                <w:rFonts w:ascii="Times New Roman" w:hAnsi="Times New Roman"/>
                <w:sz w:val="24"/>
                <w:szCs w:val="24"/>
                <w:shd w:val="clear" w:color="auto" w:fill="FFFFFF"/>
              </w:rPr>
              <w:t>CN105013187A,2015-11-04.</w:t>
            </w:r>
          </w:p>
          <w:p w:rsidR="007D6B8F" w:rsidRDefault="005C1E96" w:rsidP="00CC2310">
            <w:pPr>
              <w:spacing w:line="410" w:lineRule="exact"/>
              <w:ind w:firstLineChars="200" w:firstLine="480"/>
              <w:rPr>
                <w:rFonts w:ascii="Times New Roman" w:hAnsi="Times New Roman"/>
                <w:sz w:val="24"/>
                <w:szCs w:val="24"/>
                <w:shd w:val="clear" w:color="auto" w:fill="FFFFFF"/>
              </w:rPr>
            </w:pPr>
            <w:r w:rsidRPr="007627CD">
              <w:rPr>
                <w:rFonts w:ascii="Times New Roman" w:hAnsi="Times New Roman"/>
                <w:sz w:val="24"/>
                <w:szCs w:val="24"/>
                <w:shd w:val="clear" w:color="auto" w:fill="FFFFFF"/>
              </w:rPr>
              <w:t>[9]</w:t>
            </w:r>
            <w:r w:rsidR="007627CD">
              <w:rPr>
                <w:rFonts w:ascii="Times New Roman" w:hAnsi="Times New Roman" w:hint="eastAsia"/>
                <w:sz w:val="24"/>
                <w:szCs w:val="24"/>
                <w:shd w:val="clear" w:color="auto" w:fill="FFFFFF"/>
              </w:rPr>
              <w:t xml:space="preserve"> </w:t>
            </w:r>
            <w:r w:rsidRPr="007627CD">
              <w:rPr>
                <w:rFonts w:ascii="Times New Roman" w:hAnsi="Times New Roman"/>
                <w:sz w:val="24"/>
                <w:szCs w:val="24"/>
                <w:shd w:val="clear" w:color="auto" w:fill="FFFFFF"/>
              </w:rPr>
              <w:t>邹光明</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杨秀光</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黄川</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冯建</w:t>
            </w:r>
            <w:r w:rsidRPr="007627CD">
              <w:rPr>
                <w:rFonts w:ascii="Times New Roman" w:hAnsi="Times New Roman"/>
                <w:sz w:val="24"/>
                <w:szCs w:val="24"/>
                <w:shd w:val="clear" w:color="auto" w:fill="FFFFFF"/>
              </w:rPr>
              <w:t>.</w:t>
            </w:r>
            <w:r w:rsidRPr="007627CD">
              <w:rPr>
                <w:rFonts w:ascii="Times New Roman" w:hAnsi="Times New Roman"/>
                <w:sz w:val="24"/>
                <w:szCs w:val="24"/>
                <w:shd w:val="clear" w:color="auto" w:fill="FFFFFF"/>
              </w:rPr>
              <w:t>以势能驱动的涡卷弹簧储能小车研究</w:t>
            </w:r>
            <w:r w:rsidRPr="007627CD">
              <w:rPr>
                <w:rFonts w:ascii="Times New Roman" w:hAnsi="Times New Roman"/>
                <w:sz w:val="24"/>
                <w:szCs w:val="24"/>
                <w:shd w:val="clear" w:color="auto" w:fill="FFFFFF"/>
              </w:rPr>
              <w:t>[J].</w:t>
            </w:r>
            <w:r w:rsidRPr="007627CD">
              <w:rPr>
                <w:rFonts w:ascii="Times New Roman" w:hAnsi="Times New Roman"/>
                <w:sz w:val="24"/>
                <w:szCs w:val="24"/>
                <w:shd w:val="clear" w:color="auto" w:fill="FFFFFF"/>
              </w:rPr>
              <w:t>机械设计</w:t>
            </w:r>
            <w:r w:rsidRPr="007627CD">
              <w:rPr>
                <w:rFonts w:ascii="Times New Roman" w:hAnsi="Times New Roman"/>
                <w:sz w:val="24"/>
                <w:szCs w:val="24"/>
                <w:shd w:val="clear" w:color="auto" w:fill="FFFFFF"/>
              </w:rPr>
              <w:t>,2012,29(04):32-35.</w:t>
            </w:r>
          </w:p>
          <w:p w:rsidR="002877D8" w:rsidRPr="007627CD" w:rsidRDefault="002877D8" w:rsidP="00CC2310">
            <w:pPr>
              <w:spacing w:line="410" w:lineRule="exact"/>
              <w:ind w:firstLineChars="200" w:firstLine="480"/>
              <w:rPr>
                <w:rFonts w:ascii="Times New Roman" w:hAnsi="Times New Roman"/>
                <w:sz w:val="24"/>
                <w:szCs w:val="24"/>
              </w:rPr>
            </w:pPr>
          </w:p>
          <w:p w:rsidR="007D6B8F" w:rsidRPr="007627CD" w:rsidRDefault="005C1E96" w:rsidP="00B35599">
            <w:pPr>
              <w:numPr>
                <w:ilvl w:val="0"/>
                <w:numId w:val="3"/>
              </w:numPr>
              <w:tabs>
                <w:tab w:val="clear" w:pos="972"/>
                <w:tab w:val="left" w:pos="792"/>
              </w:tabs>
              <w:spacing w:beforeLines="100" w:before="312" w:afterLines="50" w:after="156" w:line="410" w:lineRule="exact"/>
              <w:ind w:left="970" w:hanging="970"/>
              <w:rPr>
                <w:rFonts w:ascii="黑体" w:eastAsia="黑体" w:hAnsi="黑体"/>
                <w:b/>
                <w:bCs/>
                <w:sz w:val="28"/>
                <w:szCs w:val="28"/>
              </w:rPr>
            </w:pPr>
            <w:r w:rsidRPr="007627CD">
              <w:rPr>
                <w:rFonts w:ascii="黑体" w:eastAsia="黑体" w:hAnsi="黑体" w:hint="eastAsia"/>
                <w:b/>
                <w:bCs/>
                <w:sz w:val="28"/>
                <w:szCs w:val="28"/>
              </w:rPr>
              <w:lastRenderedPageBreak/>
              <w:t>创新点与项目特色</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sz w:val="24"/>
                <w:szCs w:val="24"/>
              </w:rPr>
              <w:t>本项目以势能驱动的无碳小车为对象，包括设计、仿真、优化、制作及调试阶段，具体创新点和特色如下：</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sz w:val="24"/>
                <w:szCs w:val="24"/>
              </w:rPr>
              <w:t>1</w:t>
            </w:r>
            <w:r w:rsidRPr="007627CD">
              <w:rPr>
                <w:rFonts w:ascii="Times New Roman" w:eastAsiaTheme="minorEastAsia" w:hAnsi="Times New Roman"/>
                <w:sz w:val="24"/>
                <w:szCs w:val="24"/>
              </w:rPr>
              <w:t>）</w:t>
            </w:r>
            <w:r w:rsidRPr="007627CD">
              <w:rPr>
                <w:rFonts w:ascii="Times New Roman" w:eastAsiaTheme="minorEastAsia" w:hAnsi="Times New Roman"/>
                <w:b/>
                <w:sz w:val="24"/>
                <w:szCs w:val="24"/>
              </w:rPr>
              <w:t>分级调距</w:t>
            </w:r>
            <w:r w:rsidRPr="007627CD">
              <w:rPr>
                <w:rFonts w:ascii="Times New Roman" w:eastAsiaTheme="minorEastAsia" w:hAnsi="Times New Roman"/>
                <w:sz w:val="24"/>
                <w:szCs w:val="24"/>
              </w:rPr>
              <w:t xml:space="preserve"> </w:t>
            </w:r>
            <w:r w:rsidRPr="007627CD">
              <w:rPr>
                <w:rFonts w:ascii="Times New Roman" w:eastAsiaTheme="minorEastAsia" w:hAnsi="Times New Roman"/>
                <w:sz w:val="24"/>
                <w:szCs w:val="24"/>
              </w:rPr>
              <w:t>传动机构使用齿轮传动加皮带传动，其中皮带轮使用塔轮设计实现分级调距；</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sz w:val="24"/>
                <w:szCs w:val="24"/>
              </w:rPr>
              <w:t>2</w:t>
            </w:r>
            <w:r w:rsidRPr="007627CD">
              <w:rPr>
                <w:rFonts w:ascii="Times New Roman" w:eastAsiaTheme="minorEastAsia" w:hAnsi="Times New Roman"/>
                <w:sz w:val="24"/>
                <w:szCs w:val="24"/>
              </w:rPr>
              <w:t>）</w:t>
            </w:r>
            <w:r w:rsidRPr="007627CD">
              <w:rPr>
                <w:rFonts w:ascii="Times New Roman" w:eastAsiaTheme="minorEastAsia" w:hAnsi="Times New Roman"/>
                <w:b/>
                <w:sz w:val="24"/>
                <w:szCs w:val="24"/>
              </w:rPr>
              <w:t>储能机构</w:t>
            </w:r>
            <w:r w:rsidRPr="007627CD">
              <w:rPr>
                <w:rFonts w:ascii="Times New Roman" w:eastAsiaTheme="minorEastAsia" w:hAnsi="Times New Roman"/>
                <w:sz w:val="24"/>
                <w:szCs w:val="24"/>
              </w:rPr>
              <w:t xml:space="preserve"> </w:t>
            </w:r>
            <w:r w:rsidRPr="007627CD">
              <w:rPr>
                <w:rFonts w:ascii="Times New Roman" w:eastAsiaTheme="minorEastAsia" w:hAnsi="Times New Roman"/>
                <w:sz w:val="24"/>
                <w:szCs w:val="24"/>
              </w:rPr>
              <w:t>使用涡卷弹簧实现储能，实现对势能的输出控制，增加小车行进时的稳定性；</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sz w:val="24"/>
                <w:szCs w:val="24"/>
              </w:rPr>
              <w:t>3</w:t>
            </w:r>
            <w:r w:rsidRPr="007627CD">
              <w:rPr>
                <w:rFonts w:ascii="Times New Roman" w:eastAsiaTheme="minorEastAsia" w:hAnsi="Times New Roman"/>
                <w:sz w:val="24"/>
                <w:szCs w:val="24"/>
              </w:rPr>
              <w:t>）</w:t>
            </w:r>
            <w:r w:rsidRPr="007627CD">
              <w:rPr>
                <w:rFonts w:ascii="Times New Roman" w:eastAsiaTheme="minorEastAsia" w:hAnsi="Times New Roman"/>
                <w:b/>
                <w:sz w:val="24"/>
                <w:szCs w:val="24"/>
              </w:rPr>
              <w:t>微调机构</w:t>
            </w:r>
            <w:r w:rsidRPr="007627CD">
              <w:rPr>
                <w:rFonts w:ascii="Times New Roman" w:eastAsiaTheme="minorEastAsia" w:hAnsi="Times New Roman"/>
                <w:sz w:val="24"/>
                <w:szCs w:val="24"/>
              </w:rPr>
              <w:t xml:space="preserve"> </w:t>
            </w:r>
            <w:r w:rsidRPr="007627CD">
              <w:rPr>
                <w:rFonts w:ascii="Times New Roman" w:eastAsiaTheme="minorEastAsia" w:hAnsi="Times New Roman"/>
                <w:sz w:val="24"/>
                <w:szCs w:val="24"/>
              </w:rPr>
              <w:t>使用螺旋传动方式实现小车微调，在结构简化的同时保障小车的高精度校准；</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sz w:val="24"/>
                <w:szCs w:val="24"/>
              </w:rPr>
              <w:t>4</w:t>
            </w:r>
            <w:r w:rsidRPr="007627CD">
              <w:rPr>
                <w:rFonts w:ascii="Times New Roman" w:eastAsiaTheme="minorEastAsia" w:hAnsi="Times New Roman"/>
                <w:sz w:val="24"/>
                <w:szCs w:val="24"/>
              </w:rPr>
              <w:t>）</w:t>
            </w:r>
            <w:r w:rsidRPr="007627CD">
              <w:rPr>
                <w:rFonts w:ascii="Times New Roman" w:eastAsiaTheme="minorEastAsia" w:hAnsi="Times New Roman"/>
                <w:b/>
                <w:sz w:val="24"/>
                <w:szCs w:val="24"/>
              </w:rPr>
              <w:t>模块设计</w:t>
            </w:r>
            <w:r w:rsidRPr="007627CD">
              <w:rPr>
                <w:rFonts w:ascii="Times New Roman" w:eastAsiaTheme="minorEastAsia" w:hAnsi="Times New Roman"/>
                <w:sz w:val="24"/>
                <w:szCs w:val="24"/>
              </w:rPr>
              <w:t xml:space="preserve"> </w:t>
            </w:r>
            <w:r w:rsidRPr="007627CD">
              <w:rPr>
                <w:rFonts w:ascii="Times New Roman" w:eastAsiaTheme="minorEastAsia" w:hAnsi="Times New Roman"/>
                <w:sz w:val="24"/>
                <w:szCs w:val="24"/>
              </w:rPr>
              <w:t>通过对根据功能对零件进行整体化设计，提高小车装配精度，简化小车结构；</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sz w:val="24"/>
                <w:szCs w:val="24"/>
              </w:rPr>
              <w:t>5</w:t>
            </w:r>
            <w:r w:rsidRPr="007627CD">
              <w:rPr>
                <w:rFonts w:ascii="Times New Roman" w:eastAsiaTheme="minorEastAsia" w:hAnsi="Times New Roman"/>
                <w:sz w:val="24"/>
                <w:szCs w:val="24"/>
              </w:rPr>
              <w:t>）</w:t>
            </w:r>
            <w:r w:rsidRPr="007627CD">
              <w:rPr>
                <w:rFonts w:ascii="Times New Roman" w:eastAsiaTheme="minorEastAsia" w:hAnsi="Times New Roman"/>
                <w:b/>
                <w:sz w:val="24"/>
                <w:szCs w:val="24"/>
              </w:rPr>
              <w:t>一车多用</w:t>
            </w:r>
            <w:r w:rsidRPr="007627CD">
              <w:rPr>
                <w:rFonts w:ascii="Times New Roman" w:eastAsiaTheme="minorEastAsia" w:hAnsi="Times New Roman"/>
                <w:sz w:val="24"/>
                <w:szCs w:val="24"/>
              </w:rPr>
              <w:t xml:space="preserve"> </w:t>
            </w:r>
            <w:r w:rsidRPr="007627CD">
              <w:rPr>
                <w:rFonts w:ascii="Times New Roman" w:eastAsiaTheme="minorEastAsia" w:hAnsi="Times New Roman"/>
                <w:sz w:val="24"/>
                <w:szCs w:val="24"/>
              </w:rPr>
              <w:t>在模块设计的基础上，通过替换或者调节某机构实现小车的一车多用，应对不同功能要求。</w:t>
            </w:r>
          </w:p>
          <w:p w:rsidR="007D6B8F" w:rsidRPr="007627CD" w:rsidRDefault="005C1E96" w:rsidP="00B35599">
            <w:pPr>
              <w:numPr>
                <w:ilvl w:val="0"/>
                <w:numId w:val="3"/>
              </w:numPr>
              <w:tabs>
                <w:tab w:val="clear" w:pos="972"/>
                <w:tab w:val="left" w:pos="792"/>
              </w:tabs>
              <w:spacing w:beforeLines="100" w:before="312" w:afterLines="50" w:after="156" w:line="410" w:lineRule="exact"/>
              <w:ind w:left="970" w:hanging="970"/>
              <w:rPr>
                <w:rFonts w:ascii="黑体" w:eastAsia="黑体" w:hAnsi="黑体"/>
                <w:b/>
                <w:bCs/>
                <w:sz w:val="28"/>
                <w:szCs w:val="28"/>
              </w:rPr>
            </w:pPr>
            <w:r w:rsidRPr="007627CD">
              <w:rPr>
                <w:rFonts w:ascii="黑体" w:eastAsia="黑体" w:hAnsi="黑体" w:hint="eastAsia"/>
                <w:b/>
                <w:bCs/>
                <w:sz w:val="28"/>
                <w:szCs w:val="28"/>
              </w:rPr>
              <w:t>技术路线、拟解决的问题及预期成果</w:t>
            </w:r>
          </w:p>
          <w:p w:rsidR="007D6B8F" w:rsidRPr="007627CD" w:rsidRDefault="005C1E96" w:rsidP="00B35599">
            <w:pPr>
              <w:pStyle w:val="ab"/>
              <w:spacing w:beforeLines="50" w:before="156" w:afterLines="30" w:after="93" w:line="410" w:lineRule="exact"/>
              <w:ind w:firstLine="482"/>
              <w:rPr>
                <w:rFonts w:ascii="Times New Roman" w:hAnsi="宋体" w:cs="宋体"/>
                <w:b/>
                <w:sz w:val="24"/>
                <w:szCs w:val="24"/>
              </w:rPr>
            </w:pPr>
            <w:r w:rsidRPr="007627CD">
              <w:rPr>
                <w:rFonts w:ascii="Times New Roman" w:hAnsi="宋体" w:cs="宋体"/>
                <w:b/>
                <w:sz w:val="24"/>
                <w:szCs w:val="24"/>
              </w:rPr>
              <w:t>1</w:t>
            </w:r>
            <w:r w:rsidRPr="007627CD">
              <w:rPr>
                <w:rFonts w:ascii="Times New Roman" w:hAnsi="宋体" w:cs="宋体"/>
                <w:b/>
                <w:sz w:val="24"/>
                <w:szCs w:val="24"/>
              </w:rPr>
              <w:t>、技术路线</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sz w:val="24"/>
                <w:szCs w:val="24"/>
              </w:rPr>
              <w:t>无碳小车主要包括行进机构、转向机构以及相关支撑结构，项目分解示意图如图</w:t>
            </w:r>
            <w:r w:rsidRPr="007627CD">
              <w:rPr>
                <w:rFonts w:ascii="Times New Roman" w:eastAsiaTheme="minorEastAsia" w:hAnsi="Times New Roman"/>
                <w:sz w:val="24"/>
                <w:szCs w:val="24"/>
              </w:rPr>
              <w:t>2</w:t>
            </w:r>
            <w:r w:rsidRPr="007627CD">
              <w:rPr>
                <w:rFonts w:ascii="Times New Roman" w:eastAsiaTheme="minorEastAsia" w:hAnsi="Times New Roman"/>
                <w:sz w:val="24"/>
                <w:szCs w:val="24"/>
              </w:rPr>
              <w:t>所示。</w:t>
            </w:r>
          </w:p>
          <w:p w:rsidR="007D6B8F" w:rsidRPr="007627CD" w:rsidRDefault="005C1E96" w:rsidP="00B35599">
            <w:pPr>
              <w:snapToGrid w:val="0"/>
              <w:spacing w:beforeLines="50" w:before="156"/>
              <w:jc w:val="center"/>
              <w:rPr>
                <w:rFonts w:ascii="Times New Roman" w:eastAsiaTheme="minorEastAsia" w:hAnsi="Times New Roman"/>
                <w:sz w:val="24"/>
                <w:szCs w:val="24"/>
              </w:rPr>
            </w:pPr>
            <w:r w:rsidRPr="007627CD">
              <w:rPr>
                <w:rFonts w:ascii="Times New Roman" w:eastAsiaTheme="minorEastAsia" w:hAnsi="Times New Roman"/>
                <w:noProof/>
              </w:rPr>
              <w:drawing>
                <wp:inline distT="0" distB="0" distL="0" distR="0">
                  <wp:extent cx="5343457" cy="244548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t="1702"/>
                          <a:stretch>
                            <a:fillRect/>
                          </a:stretch>
                        </pic:blipFill>
                        <pic:spPr>
                          <a:xfrm>
                            <a:off x="0" y="0"/>
                            <a:ext cx="5356121" cy="2451285"/>
                          </a:xfrm>
                          <a:prstGeom prst="rect">
                            <a:avLst/>
                          </a:prstGeom>
                          <a:noFill/>
                          <a:ln>
                            <a:noFill/>
                          </a:ln>
                        </pic:spPr>
                      </pic:pic>
                    </a:graphicData>
                  </a:graphic>
                </wp:inline>
              </w:drawing>
            </w:r>
          </w:p>
          <w:p w:rsidR="007D6B8F" w:rsidRPr="007627CD" w:rsidRDefault="005C1E96" w:rsidP="00B35599">
            <w:pPr>
              <w:snapToGrid w:val="0"/>
              <w:spacing w:beforeLines="50" w:before="156" w:afterLines="50" w:after="156"/>
              <w:jc w:val="center"/>
              <w:rPr>
                <w:rFonts w:ascii="Times New Roman" w:eastAsiaTheme="minorEastAsia" w:hAnsi="Times New Roman"/>
                <w:sz w:val="24"/>
                <w:szCs w:val="24"/>
              </w:rPr>
            </w:pPr>
            <w:r w:rsidRPr="007627CD">
              <w:rPr>
                <w:rFonts w:ascii="Times New Roman" w:eastAsiaTheme="minorEastAsia" w:hAnsi="Times New Roman"/>
                <w:sz w:val="24"/>
                <w:szCs w:val="24"/>
              </w:rPr>
              <w:t>图</w:t>
            </w:r>
            <w:r w:rsidRPr="007627CD">
              <w:rPr>
                <w:rFonts w:ascii="Times New Roman" w:eastAsiaTheme="minorEastAsia" w:hAnsi="Times New Roman"/>
                <w:sz w:val="24"/>
                <w:szCs w:val="24"/>
              </w:rPr>
              <w:t xml:space="preserve">2 </w:t>
            </w:r>
            <w:r w:rsidRPr="007627CD">
              <w:rPr>
                <w:rFonts w:ascii="Times New Roman" w:eastAsiaTheme="minorEastAsia" w:hAnsi="Times New Roman"/>
                <w:sz w:val="24"/>
                <w:szCs w:val="24"/>
              </w:rPr>
              <w:t>项目分解示意图</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hint="eastAsia"/>
                <w:sz w:val="24"/>
                <w:szCs w:val="24"/>
              </w:rPr>
              <w:t>其中，微调机构主要由调节螺栓、滑块（内置有螺母）、导轨、固定架以及前轮等零件组成。其零件关系及工作原理如下：转向板与滑块刚性连接，固定架通过法兰与前轮相关零件连接。滑块通过凹槽以及导轨可滑动的安装在固定架上，调节螺栓可</w:t>
            </w:r>
            <w:r w:rsidRPr="007627CD">
              <w:rPr>
                <w:rFonts w:ascii="Times New Roman" w:eastAsiaTheme="minorEastAsia" w:hAnsi="Times New Roman" w:hint="eastAsia"/>
                <w:sz w:val="24"/>
                <w:szCs w:val="24"/>
              </w:rPr>
              <w:lastRenderedPageBreak/>
              <w:t>转动的安装在固定架的通孔内，并与滑块内的螺母配合。调节时，旋转调节螺母，通过螺旋传动带动滑块轴向移动，实现对轨迹的调整。</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hint="eastAsia"/>
                <w:sz w:val="24"/>
                <w:szCs w:val="24"/>
              </w:rPr>
              <w:t>该项目技术路线可以简单分为：小车总体设计方案的确定——分析仿真——调试和优化，具体技术路线图如图</w:t>
            </w:r>
            <w:r w:rsidRPr="007627CD">
              <w:rPr>
                <w:rFonts w:ascii="Times New Roman" w:eastAsiaTheme="minorEastAsia" w:hAnsi="Times New Roman"/>
                <w:sz w:val="24"/>
                <w:szCs w:val="24"/>
              </w:rPr>
              <w:t>3</w:t>
            </w:r>
            <w:r w:rsidRPr="007627CD">
              <w:rPr>
                <w:rFonts w:ascii="Times New Roman" w:eastAsiaTheme="minorEastAsia" w:hAnsi="Times New Roman" w:hint="eastAsia"/>
                <w:sz w:val="24"/>
                <w:szCs w:val="24"/>
              </w:rPr>
              <w:t>所示。</w:t>
            </w:r>
          </w:p>
          <w:p w:rsidR="007D6B8F" w:rsidRPr="007627CD" w:rsidRDefault="005C1E96" w:rsidP="00B35599">
            <w:pPr>
              <w:pStyle w:val="ab"/>
              <w:spacing w:beforeLines="50" w:before="156" w:afterLines="30" w:after="93" w:line="410" w:lineRule="exact"/>
              <w:ind w:firstLine="482"/>
              <w:rPr>
                <w:rFonts w:ascii="Times New Roman" w:hAnsi="宋体" w:cs="宋体"/>
                <w:b/>
                <w:sz w:val="24"/>
                <w:szCs w:val="24"/>
              </w:rPr>
            </w:pPr>
            <w:r w:rsidRPr="007627CD">
              <w:rPr>
                <w:rFonts w:ascii="Times New Roman" w:hAnsi="宋体" w:cs="宋体"/>
                <w:b/>
                <w:sz w:val="24"/>
                <w:szCs w:val="24"/>
              </w:rPr>
              <w:t>2</w:t>
            </w:r>
            <w:r w:rsidRPr="007627CD">
              <w:rPr>
                <w:rFonts w:ascii="Times New Roman" w:hAnsi="宋体" w:cs="宋体" w:hint="eastAsia"/>
                <w:b/>
                <w:sz w:val="24"/>
                <w:szCs w:val="24"/>
              </w:rPr>
              <w:t>、拟解决的问题</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hint="eastAsia"/>
                <w:sz w:val="24"/>
                <w:szCs w:val="24"/>
              </w:rPr>
              <w:t>1</w:t>
            </w:r>
            <w:r w:rsidRPr="007627CD">
              <w:rPr>
                <w:rFonts w:ascii="Times New Roman" w:eastAsiaTheme="minorEastAsia" w:hAnsi="Times New Roman" w:hint="eastAsia"/>
                <w:sz w:val="24"/>
                <w:szCs w:val="24"/>
              </w:rPr>
              <w:t>）减低小车内部</w:t>
            </w:r>
            <w:r w:rsidRPr="007627CD">
              <w:rPr>
                <w:rFonts w:ascii="Times New Roman" w:eastAsiaTheme="minorEastAsia" w:hAnsi="Times New Roman" w:hint="eastAsia"/>
                <w:b/>
                <w:sz w:val="24"/>
                <w:szCs w:val="24"/>
              </w:rPr>
              <w:t>能量损耗</w:t>
            </w:r>
            <w:r w:rsidRPr="007627CD">
              <w:rPr>
                <w:rFonts w:ascii="Times New Roman" w:eastAsiaTheme="minorEastAsia" w:hAnsi="Times New Roman" w:hint="eastAsia"/>
                <w:sz w:val="24"/>
                <w:szCs w:val="24"/>
              </w:rPr>
              <w:t>；</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hint="eastAsia"/>
                <w:sz w:val="24"/>
                <w:szCs w:val="24"/>
              </w:rPr>
              <w:t>2</w:t>
            </w:r>
            <w:r w:rsidRPr="007627CD">
              <w:rPr>
                <w:rFonts w:ascii="Times New Roman" w:eastAsiaTheme="minorEastAsia" w:hAnsi="Times New Roman" w:hint="eastAsia"/>
                <w:sz w:val="24"/>
                <w:szCs w:val="24"/>
              </w:rPr>
              <w:t>）提高小车对运行环境的适应性，降低赛道的材质变化对小车性能的影响；</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sz w:val="24"/>
                <w:szCs w:val="24"/>
              </w:rPr>
              <w:t>3</w:t>
            </w:r>
            <w:r w:rsidRPr="007627CD">
              <w:rPr>
                <w:rFonts w:ascii="Times New Roman" w:eastAsiaTheme="minorEastAsia" w:hAnsi="Times New Roman" w:hint="eastAsia"/>
                <w:sz w:val="24"/>
                <w:szCs w:val="24"/>
              </w:rPr>
              <w:t>）解决高速、高重心状态下，小车不稳定的情况；</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hint="eastAsia"/>
                <w:sz w:val="24"/>
                <w:szCs w:val="24"/>
              </w:rPr>
              <w:t>4</w:t>
            </w:r>
            <w:r w:rsidRPr="007627CD">
              <w:rPr>
                <w:rFonts w:ascii="Times New Roman" w:eastAsiaTheme="minorEastAsia" w:hAnsi="Times New Roman" w:hint="eastAsia"/>
                <w:sz w:val="24"/>
                <w:szCs w:val="24"/>
              </w:rPr>
              <w:t>）提高小车微调机构的调节精度，降低微调难度。</w:t>
            </w:r>
          </w:p>
          <w:p w:rsidR="007D6B8F" w:rsidRPr="007627CD" w:rsidRDefault="005C1E96" w:rsidP="00B35599">
            <w:pPr>
              <w:pStyle w:val="ab"/>
              <w:spacing w:beforeLines="50" w:before="156" w:afterLines="30" w:after="93" w:line="410" w:lineRule="exact"/>
              <w:ind w:firstLine="482"/>
              <w:rPr>
                <w:rFonts w:ascii="Times New Roman" w:hAnsi="宋体" w:cs="宋体"/>
                <w:b/>
                <w:sz w:val="24"/>
                <w:szCs w:val="24"/>
              </w:rPr>
            </w:pPr>
            <w:r w:rsidRPr="007627CD">
              <w:rPr>
                <w:rFonts w:ascii="Times New Roman" w:hAnsi="宋体" w:cs="宋体"/>
                <w:b/>
                <w:sz w:val="24"/>
                <w:szCs w:val="24"/>
              </w:rPr>
              <w:t>3</w:t>
            </w:r>
            <w:r w:rsidRPr="007627CD">
              <w:rPr>
                <w:rFonts w:ascii="Times New Roman" w:hAnsi="宋体" w:cs="宋体" w:hint="eastAsia"/>
                <w:b/>
                <w:sz w:val="24"/>
                <w:szCs w:val="24"/>
              </w:rPr>
              <w:t>、预期成果</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sz w:val="24"/>
                <w:szCs w:val="24"/>
              </w:rPr>
              <w:t>1</w:t>
            </w:r>
            <w:r w:rsidRPr="007627CD">
              <w:rPr>
                <w:rFonts w:ascii="Times New Roman" w:eastAsiaTheme="minorEastAsia" w:hAnsi="Times New Roman"/>
                <w:sz w:val="24"/>
                <w:szCs w:val="24"/>
              </w:rPr>
              <w:t>）制作出高性能自行越障小车至少</w:t>
            </w:r>
            <w:r w:rsidRPr="007627CD">
              <w:rPr>
                <w:rFonts w:ascii="Times New Roman" w:eastAsiaTheme="minorEastAsia" w:hAnsi="Times New Roman" w:hint="eastAsia"/>
                <w:sz w:val="24"/>
                <w:szCs w:val="24"/>
              </w:rPr>
              <w:t>2</w:t>
            </w:r>
            <w:r w:rsidRPr="007627CD">
              <w:rPr>
                <w:rFonts w:ascii="Times New Roman" w:eastAsiaTheme="minorEastAsia" w:hAnsi="Times New Roman"/>
                <w:sz w:val="24"/>
                <w:szCs w:val="24"/>
              </w:rPr>
              <w:t>台；</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sz w:val="24"/>
                <w:szCs w:val="24"/>
              </w:rPr>
              <w:t>2</w:t>
            </w:r>
            <w:r w:rsidRPr="007627CD">
              <w:rPr>
                <w:rFonts w:ascii="Times New Roman" w:eastAsiaTheme="minorEastAsia" w:hAnsi="Times New Roman"/>
                <w:sz w:val="24"/>
                <w:szCs w:val="24"/>
              </w:rPr>
              <w:t>）参加工程训练综合能力竞赛等学科竞赛，并争取省级及以上名次；</w:t>
            </w:r>
          </w:p>
          <w:p w:rsidR="007D6B8F" w:rsidRPr="007627CD" w:rsidRDefault="005C1E96" w:rsidP="00CC2310">
            <w:pPr>
              <w:pStyle w:val="Style13"/>
              <w:widowControl w:val="0"/>
              <w:adjustRightInd/>
              <w:snapToGrid/>
              <w:spacing w:after="0" w:line="410" w:lineRule="exact"/>
              <w:ind w:firstLine="480"/>
              <w:jc w:val="both"/>
              <w:rPr>
                <w:rFonts w:ascii="Times New Roman" w:eastAsiaTheme="minorEastAsia" w:hAnsi="Times New Roman"/>
                <w:sz w:val="24"/>
                <w:szCs w:val="24"/>
              </w:rPr>
            </w:pPr>
            <w:r w:rsidRPr="007627CD">
              <w:rPr>
                <w:rFonts w:ascii="Times New Roman" w:eastAsiaTheme="minorEastAsia" w:hAnsi="Times New Roman"/>
                <w:sz w:val="24"/>
                <w:szCs w:val="24"/>
              </w:rPr>
              <w:t>3</w:t>
            </w:r>
            <w:r w:rsidRPr="007627CD">
              <w:rPr>
                <w:rFonts w:ascii="Times New Roman" w:eastAsiaTheme="minorEastAsia" w:hAnsi="Times New Roman"/>
                <w:sz w:val="24"/>
                <w:szCs w:val="24"/>
              </w:rPr>
              <w:t>）发表省级及以上期刊论文</w:t>
            </w:r>
            <w:r w:rsidRPr="007627CD">
              <w:rPr>
                <w:rFonts w:ascii="Times New Roman" w:eastAsiaTheme="minorEastAsia" w:hAnsi="Times New Roman"/>
                <w:sz w:val="24"/>
                <w:szCs w:val="24"/>
              </w:rPr>
              <w:t>1</w:t>
            </w:r>
            <w:r w:rsidRPr="007627CD">
              <w:rPr>
                <w:rFonts w:ascii="Times New Roman" w:eastAsiaTheme="minorEastAsia" w:hAnsi="Times New Roman"/>
                <w:sz w:val="24"/>
                <w:szCs w:val="24"/>
              </w:rPr>
              <w:t>篇；</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sz w:val="24"/>
                <w:szCs w:val="24"/>
              </w:rPr>
              <w:t>4</w:t>
            </w:r>
            <w:r w:rsidRPr="007627CD">
              <w:rPr>
                <w:rFonts w:ascii="Times New Roman" w:eastAsiaTheme="minorEastAsia" w:hAnsi="Times New Roman"/>
                <w:sz w:val="24"/>
                <w:szCs w:val="24"/>
              </w:rPr>
              <w:t>）撰写和申请相关专利</w:t>
            </w:r>
            <w:r w:rsidRPr="007627CD">
              <w:rPr>
                <w:rFonts w:ascii="Times New Roman" w:eastAsiaTheme="minorEastAsia" w:hAnsi="Times New Roman"/>
                <w:sz w:val="24"/>
                <w:szCs w:val="24"/>
              </w:rPr>
              <w:t>2</w:t>
            </w:r>
            <w:r w:rsidRPr="007627CD">
              <w:rPr>
                <w:rFonts w:ascii="Times New Roman" w:eastAsiaTheme="minorEastAsia" w:hAnsi="Times New Roman"/>
                <w:sz w:val="24"/>
                <w:szCs w:val="24"/>
              </w:rPr>
              <w:t>项。</w:t>
            </w:r>
          </w:p>
          <w:p w:rsidR="007D6B8F" w:rsidRPr="007627CD" w:rsidRDefault="005C1E96" w:rsidP="00B35599">
            <w:pPr>
              <w:snapToGrid w:val="0"/>
              <w:spacing w:beforeLines="50" w:before="156"/>
              <w:jc w:val="center"/>
              <w:rPr>
                <w:rFonts w:ascii="Times New Roman" w:eastAsiaTheme="minorEastAsia" w:hAnsi="Times New Roman"/>
                <w:b/>
                <w:bCs/>
                <w:sz w:val="24"/>
              </w:rPr>
            </w:pPr>
            <w:r w:rsidRPr="007627CD">
              <w:rPr>
                <w:rFonts w:ascii="Times New Roman" w:eastAsiaTheme="minorEastAsia" w:hAnsi="Times New Roman"/>
                <w:noProof/>
              </w:rPr>
              <w:drawing>
                <wp:inline distT="0" distB="0" distL="0" distR="0">
                  <wp:extent cx="3157870" cy="421657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t="2688" b="1815"/>
                          <a:stretch>
                            <a:fillRect/>
                          </a:stretch>
                        </pic:blipFill>
                        <pic:spPr>
                          <a:xfrm>
                            <a:off x="0" y="0"/>
                            <a:ext cx="3180696" cy="4247057"/>
                          </a:xfrm>
                          <a:prstGeom prst="rect">
                            <a:avLst/>
                          </a:prstGeom>
                          <a:noFill/>
                          <a:ln>
                            <a:noFill/>
                          </a:ln>
                        </pic:spPr>
                      </pic:pic>
                    </a:graphicData>
                  </a:graphic>
                </wp:inline>
              </w:drawing>
            </w:r>
          </w:p>
          <w:p w:rsidR="007D6B8F" w:rsidRDefault="005C1E96" w:rsidP="00B35599">
            <w:pPr>
              <w:snapToGrid w:val="0"/>
              <w:spacing w:beforeLines="50" w:before="156" w:afterLines="50" w:after="156"/>
              <w:jc w:val="center"/>
              <w:rPr>
                <w:rFonts w:ascii="Times New Roman" w:eastAsiaTheme="minorEastAsia" w:hAnsi="Times New Roman"/>
                <w:sz w:val="24"/>
                <w:szCs w:val="24"/>
              </w:rPr>
            </w:pPr>
            <w:r w:rsidRPr="007627CD">
              <w:rPr>
                <w:rFonts w:ascii="Times New Roman" w:eastAsiaTheme="minorEastAsia" w:hAnsi="Times New Roman" w:hint="eastAsia"/>
                <w:sz w:val="24"/>
                <w:szCs w:val="24"/>
              </w:rPr>
              <w:t>图</w:t>
            </w:r>
            <w:r w:rsidRPr="007627CD">
              <w:rPr>
                <w:rFonts w:ascii="Times New Roman" w:eastAsiaTheme="minorEastAsia" w:hAnsi="Times New Roman"/>
                <w:sz w:val="24"/>
                <w:szCs w:val="24"/>
              </w:rPr>
              <w:t xml:space="preserve">3 </w:t>
            </w:r>
            <w:r w:rsidR="007627CD" w:rsidRPr="007627CD">
              <w:rPr>
                <w:rFonts w:ascii="Times New Roman" w:eastAsiaTheme="minorEastAsia" w:hAnsi="Times New Roman" w:hint="eastAsia"/>
                <w:sz w:val="24"/>
                <w:szCs w:val="24"/>
              </w:rPr>
              <w:t xml:space="preserve"> </w:t>
            </w:r>
            <w:r w:rsidRPr="007627CD">
              <w:rPr>
                <w:rFonts w:ascii="Times New Roman" w:eastAsiaTheme="minorEastAsia" w:hAnsi="Times New Roman" w:hint="eastAsia"/>
                <w:sz w:val="24"/>
                <w:szCs w:val="24"/>
              </w:rPr>
              <w:t>技术路线图</w:t>
            </w:r>
          </w:p>
          <w:p w:rsidR="002877D8" w:rsidRPr="007627CD" w:rsidRDefault="002877D8" w:rsidP="002877D8">
            <w:pPr>
              <w:snapToGrid w:val="0"/>
              <w:jc w:val="center"/>
              <w:rPr>
                <w:rFonts w:ascii="Times New Roman" w:eastAsiaTheme="minorEastAsia" w:hAnsi="Times New Roman"/>
                <w:sz w:val="24"/>
                <w:szCs w:val="24"/>
              </w:rPr>
            </w:pPr>
          </w:p>
          <w:p w:rsidR="007D6B8F" w:rsidRPr="007627CD" w:rsidRDefault="005C1E96" w:rsidP="00B35599">
            <w:pPr>
              <w:numPr>
                <w:ilvl w:val="0"/>
                <w:numId w:val="3"/>
              </w:numPr>
              <w:tabs>
                <w:tab w:val="clear" w:pos="972"/>
                <w:tab w:val="left" w:pos="792"/>
              </w:tabs>
              <w:spacing w:beforeLines="100" w:before="312" w:afterLines="50" w:after="156" w:line="410" w:lineRule="exact"/>
              <w:ind w:left="970" w:hanging="970"/>
              <w:rPr>
                <w:rFonts w:ascii="黑体" w:eastAsia="黑体" w:hAnsi="黑体"/>
                <w:b/>
                <w:bCs/>
                <w:sz w:val="28"/>
                <w:szCs w:val="28"/>
              </w:rPr>
            </w:pPr>
            <w:r w:rsidRPr="007627CD">
              <w:rPr>
                <w:rFonts w:ascii="黑体" w:eastAsia="黑体" w:hAnsi="黑体" w:hint="eastAsia"/>
                <w:b/>
                <w:bCs/>
                <w:sz w:val="28"/>
                <w:szCs w:val="28"/>
              </w:rPr>
              <w:lastRenderedPageBreak/>
              <w:t>项目研究进度安排</w:t>
            </w:r>
          </w:p>
          <w:p w:rsidR="007D6B8F" w:rsidRPr="007627CD" w:rsidRDefault="005C1E96" w:rsidP="00B35599">
            <w:pPr>
              <w:pStyle w:val="ab"/>
              <w:spacing w:beforeLines="50" w:before="156" w:afterLines="30" w:after="93" w:line="410" w:lineRule="exact"/>
              <w:ind w:firstLine="482"/>
              <w:rPr>
                <w:rFonts w:ascii="Times New Roman" w:hAnsi="宋体" w:cs="宋体"/>
                <w:b/>
                <w:sz w:val="24"/>
                <w:szCs w:val="24"/>
              </w:rPr>
            </w:pPr>
            <w:r w:rsidRPr="007627CD">
              <w:rPr>
                <w:rFonts w:ascii="Times New Roman" w:hAnsi="宋体" w:cs="宋体"/>
                <w:b/>
                <w:sz w:val="24"/>
                <w:szCs w:val="24"/>
              </w:rPr>
              <w:t>2019</w:t>
            </w:r>
            <w:r w:rsidRPr="007627CD">
              <w:rPr>
                <w:rFonts w:ascii="Times New Roman" w:hAnsi="宋体" w:cs="宋体"/>
                <w:b/>
                <w:sz w:val="24"/>
                <w:szCs w:val="24"/>
              </w:rPr>
              <w:t>年</w:t>
            </w:r>
            <w:r w:rsidRPr="007627CD">
              <w:rPr>
                <w:rFonts w:ascii="Times New Roman" w:hAnsi="宋体" w:cs="宋体"/>
                <w:b/>
                <w:sz w:val="24"/>
                <w:szCs w:val="24"/>
              </w:rPr>
              <w:t>5</w:t>
            </w:r>
            <w:r w:rsidRPr="007627CD">
              <w:rPr>
                <w:rFonts w:ascii="Times New Roman" w:hAnsi="宋体" w:cs="宋体"/>
                <w:b/>
                <w:sz w:val="24"/>
                <w:szCs w:val="24"/>
              </w:rPr>
              <w:t>月</w:t>
            </w:r>
            <w:r w:rsidRPr="007627CD">
              <w:rPr>
                <w:rFonts w:ascii="Times New Roman" w:hAnsi="宋体" w:cs="宋体"/>
                <w:b/>
                <w:sz w:val="24"/>
                <w:szCs w:val="24"/>
              </w:rPr>
              <w:t>-2020</w:t>
            </w:r>
            <w:r w:rsidRPr="007627CD">
              <w:rPr>
                <w:rFonts w:ascii="Times New Roman" w:hAnsi="宋体" w:cs="宋体"/>
                <w:b/>
                <w:sz w:val="24"/>
                <w:szCs w:val="24"/>
              </w:rPr>
              <w:t>年</w:t>
            </w:r>
            <w:r w:rsidRPr="007627CD">
              <w:rPr>
                <w:rFonts w:ascii="Times New Roman" w:hAnsi="宋体" w:cs="宋体"/>
                <w:b/>
                <w:sz w:val="24"/>
                <w:szCs w:val="24"/>
              </w:rPr>
              <w:t>5</w:t>
            </w:r>
            <w:r w:rsidRPr="007627CD">
              <w:rPr>
                <w:rFonts w:ascii="Times New Roman" w:hAnsi="宋体" w:cs="宋体"/>
                <w:b/>
                <w:sz w:val="24"/>
                <w:szCs w:val="24"/>
              </w:rPr>
              <w:t>月</w:t>
            </w:r>
          </w:p>
          <w:p w:rsidR="007D6B8F" w:rsidRPr="007627CD" w:rsidRDefault="005C1E96" w:rsidP="00CC2310">
            <w:pPr>
              <w:spacing w:line="410" w:lineRule="exact"/>
              <w:ind w:firstLineChars="200" w:firstLine="480"/>
              <w:rPr>
                <w:rFonts w:ascii="Times New Roman" w:hAnsi="Times New Roman"/>
                <w:sz w:val="24"/>
                <w:szCs w:val="24"/>
              </w:rPr>
            </w:pPr>
            <w:r w:rsidRPr="007627CD">
              <w:rPr>
                <w:rFonts w:ascii="Times New Roman" w:hAnsi="Times New Roman"/>
                <w:sz w:val="24"/>
                <w:szCs w:val="24"/>
              </w:rPr>
              <w:t>1</w:t>
            </w:r>
            <w:r w:rsidRPr="007627CD">
              <w:rPr>
                <w:rFonts w:ascii="Times New Roman" w:hAnsi="Times New Roman" w:hint="eastAsia"/>
                <w:sz w:val="24"/>
                <w:szCs w:val="24"/>
              </w:rPr>
              <w:t>）</w:t>
            </w:r>
            <w:r w:rsidRPr="007627CD">
              <w:rPr>
                <w:rFonts w:ascii="Times New Roman" w:hAnsi="Times New Roman"/>
                <w:sz w:val="24"/>
                <w:szCs w:val="24"/>
              </w:rPr>
              <w:t>根据</w:t>
            </w:r>
            <w:r w:rsidRPr="007627CD">
              <w:rPr>
                <w:rFonts w:ascii="Times New Roman" w:hAnsi="Times New Roman"/>
                <w:sz w:val="24"/>
                <w:szCs w:val="24"/>
              </w:rPr>
              <w:t>18</w:t>
            </w:r>
            <w:r w:rsidRPr="007627CD">
              <w:rPr>
                <w:rFonts w:ascii="Times New Roman" w:hAnsi="Times New Roman"/>
                <w:sz w:val="24"/>
                <w:szCs w:val="24"/>
              </w:rPr>
              <w:t>年省赛中评委的指导意见，对小车进行优化设计；</w:t>
            </w:r>
          </w:p>
          <w:p w:rsidR="007D6B8F" w:rsidRPr="007627CD" w:rsidRDefault="005C1E96" w:rsidP="00CC2310">
            <w:pPr>
              <w:spacing w:line="410" w:lineRule="exact"/>
              <w:ind w:firstLineChars="200" w:firstLine="480"/>
              <w:rPr>
                <w:rFonts w:ascii="Times New Roman" w:hAnsi="Times New Roman"/>
                <w:sz w:val="24"/>
                <w:szCs w:val="24"/>
              </w:rPr>
            </w:pPr>
            <w:r w:rsidRPr="007627CD">
              <w:rPr>
                <w:rFonts w:ascii="Times New Roman" w:hAnsi="Times New Roman"/>
                <w:sz w:val="24"/>
                <w:szCs w:val="24"/>
              </w:rPr>
              <w:t>2</w:t>
            </w:r>
            <w:r w:rsidRPr="007627CD">
              <w:rPr>
                <w:rFonts w:ascii="Times New Roman" w:hAnsi="Times New Roman" w:hint="eastAsia"/>
                <w:sz w:val="24"/>
                <w:szCs w:val="24"/>
              </w:rPr>
              <w:t>）</w:t>
            </w:r>
            <w:r w:rsidRPr="007627CD">
              <w:rPr>
                <w:rFonts w:ascii="Times New Roman" w:hAnsi="Times New Roman"/>
                <w:sz w:val="24"/>
                <w:szCs w:val="24"/>
              </w:rPr>
              <w:t>设计并制作小车行进机构、转向机构以及相关支撑结构；</w:t>
            </w:r>
          </w:p>
          <w:p w:rsidR="007D6B8F" w:rsidRPr="007627CD" w:rsidRDefault="005C1E96" w:rsidP="00CC2310">
            <w:pPr>
              <w:spacing w:line="410" w:lineRule="exact"/>
              <w:ind w:firstLineChars="200" w:firstLine="480"/>
              <w:rPr>
                <w:rFonts w:ascii="Times New Roman" w:hAnsi="Times New Roman"/>
                <w:sz w:val="24"/>
                <w:szCs w:val="24"/>
              </w:rPr>
            </w:pPr>
            <w:r w:rsidRPr="007627CD">
              <w:rPr>
                <w:rFonts w:ascii="Times New Roman" w:hAnsi="Times New Roman"/>
                <w:sz w:val="24"/>
                <w:szCs w:val="24"/>
              </w:rPr>
              <w:t>3</w:t>
            </w:r>
            <w:r w:rsidRPr="007627CD">
              <w:rPr>
                <w:rFonts w:ascii="Times New Roman" w:hAnsi="Times New Roman" w:hint="eastAsia"/>
                <w:sz w:val="24"/>
                <w:szCs w:val="24"/>
              </w:rPr>
              <w:t>）</w:t>
            </w:r>
            <w:r w:rsidRPr="007627CD">
              <w:rPr>
                <w:rFonts w:ascii="Times New Roman" w:hAnsi="Times New Roman"/>
                <w:sz w:val="24"/>
                <w:szCs w:val="24"/>
              </w:rPr>
              <w:t>整体装配并调试；</w:t>
            </w:r>
          </w:p>
          <w:p w:rsidR="007D6B8F" w:rsidRPr="007627CD" w:rsidRDefault="005C1E96" w:rsidP="00CC2310">
            <w:pPr>
              <w:spacing w:line="410" w:lineRule="exact"/>
              <w:ind w:firstLineChars="200" w:firstLine="480"/>
              <w:rPr>
                <w:rFonts w:ascii="Times New Roman" w:hAnsi="Times New Roman"/>
                <w:sz w:val="24"/>
                <w:szCs w:val="24"/>
              </w:rPr>
            </w:pPr>
            <w:r w:rsidRPr="007627CD">
              <w:rPr>
                <w:rFonts w:ascii="Times New Roman" w:hAnsi="Times New Roman" w:hint="eastAsia"/>
                <w:sz w:val="24"/>
                <w:szCs w:val="24"/>
              </w:rPr>
              <w:t>4</w:t>
            </w:r>
            <w:r w:rsidRPr="007627CD">
              <w:rPr>
                <w:rFonts w:ascii="Times New Roman" w:hAnsi="Times New Roman" w:hint="eastAsia"/>
                <w:sz w:val="24"/>
                <w:szCs w:val="24"/>
              </w:rPr>
              <w:t>）</w:t>
            </w:r>
            <w:r w:rsidRPr="007627CD">
              <w:rPr>
                <w:rFonts w:ascii="Times New Roman" w:hAnsi="Times New Roman"/>
                <w:sz w:val="24"/>
                <w:szCs w:val="24"/>
              </w:rPr>
              <w:t>撰写论文并申请专利；</w:t>
            </w:r>
          </w:p>
          <w:p w:rsidR="007D6B8F" w:rsidRPr="007627CD" w:rsidRDefault="005C1E96" w:rsidP="00CC2310">
            <w:pPr>
              <w:spacing w:line="410" w:lineRule="exact"/>
              <w:ind w:firstLineChars="200" w:firstLine="480"/>
              <w:rPr>
                <w:rFonts w:ascii="Times New Roman" w:hAnsi="Times New Roman"/>
                <w:sz w:val="24"/>
                <w:szCs w:val="24"/>
              </w:rPr>
            </w:pPr>
            <w:r w:rsidRPr="007627CD">
              <w:rPr>
                <w:rFonts w:ascii="Times New Roman" w:hAnsi="Times New Roman" w:hint="eastAsia"/>
                <w:sz w:val="24"/>
                <w:szCs w:val="24"/>
              </w:rPr>
              <w:t>5</w:t>
            </w:r>
            <w:r w:rsidRPr="007627CD">
              <w:rPr>
                <w:rFonts w:ascii="Times New Roman" w:hAnsi="Times New Roman" w:hint="eastAsia"/>
                <w:sz w:val="24"/>
                <w:szCs w:val="24"/>
              </w:rPr>
              <w:t>）</w:t>
            </w:r>
            <w:r w:rsidRPr="007627CD">
              <w:rPr>
                <w:rFonts w:ascii="Times New Roman" w:hAnsi="Times New Roman"/>
                <w:sz w:val="24"/>
                <w:szCs w:val="24"/>
              </w:rPr>
              <w:t>项目中期检查。</w:t>
            </w:r>
          </w:p>
          <w:p w:rsidR="007D6B8F" w:rsidRPr="007627CD" w:rsidRDefault="005C1E96" w:rsidP="00B35599">
            <w:pPr>
              <w:pStyle w:val="ab"/>
              <w:spacing w:beforeLines="50" w:before="156" w:afterLines="30" w:after="93" w:line="410" w:lineRule="exact"/>
              <w:ind w:firstLine="482"/>
              <w:rPr>
                <w:rFonts w:ascii="Times New Roman" w:hAnsi="宋体" w:cs="宋体"/>
                <w:b/>
                <w:sz w:val="24"/>
                <w:szCs w:val="24"/>
              </w:rPr>
            </w:pPr>
            <w:r w:rsidRPr="007627CD">
              <w:rPr>
                <w:rFonts w:ascii="Times New Roman" w:hAnsi="宋体" w:cs="宋体"/>
                <w:b/>
                <w:sz w:val="24"/>
                <w:szCs w:val="24"/>
              </w:rPr>
              <w:t>2020</w:t>
            </w:r>
            <w:r w:rsidRPr="007627CD">
              <w:rPr>
                <w:rFonts w:ascii="Times New Roman" w:hAnsi="宋体" w:cs="宋体"/>
                <w:b/>
                <w:sz w:val="24"/>
                <w:szCs w:val="24"/>
              </w:rPr>
              <w:t>年</w:t>
            </w:r>
            <w:r w:rsidRPr="007627CD">
              <w:rPr>
                <w:rFonts w:ascii="Times New Roman" w:hAnsi="宋体" w:cs="宋体"/>
                <w:b/>
                <w:sz w:val="24"/>
                <w:szCs w:val="24"/>
              </w:rPr>
              <w:t>6</w:t>
            </w:r>
            <w:r w:rsidRPr="007627CD">
              <w:rPr>
                <w:rFonts w:ascii="Times New Roman" w:hAnsi="宋体" w:cs="宋体"/>
                <w:b/>
                <w:sz w:val="24"/>
                <w:szCs w:val="24"/>
              </w:rPr>
              <w:t>月</w:t>
            </w:r>
            <w:r w:rsidRPr="007627CD">
              <w:rPr>
                <w:rFonts w:ascii="Times New Roman" w:hAnsi="宋体" w:cs="宋体"/>
                <w:b/>
                <w:sz w:val="24"/>
                <w:szCs w:val="24"/>
              </w:rPr>
              <w:t>-2021</w:t>
            </w:r>
            <w:r w:rsidRPr="007627CD">
              <w:rPr>
                <w:rFonts w:ascii="Times New Roman" w:hAnsi="宋体" w:cs="宋体"/>
                <w:b/>
                <w:sz w:val="24"/>
                <w:szCs w:val="24"/>
              </w:rPr>
              <w:t>年</w:t>
            </w:r>
            <w:r w:rsidRPr="007627CD">
              <w:rPr>
                <w:rFonts w:ascii="Times New Roman" w:hAnsi="宋体" w:cs="宋体"/>
                <w:b/>
                <w:sz w:val="24"/>
                <w:szCs w:val="24"/>
              </w:rPr>
              <w:t>5</w:t>
            </w:r>
            <w:r w:rsidRPr="007627CD">
              <w:rPr>
                <w:rFonts w:ascii="Times New Roman" w:hAnsi="宋体" w:cs="宋体"/>
                <w:b/>
                <w:sz w:val="24"/>
                <w:szCs w:val="24"/>
              </w:rPr>
              <w:t>月</w:t>
            </w:r>
          </w:p>
          <w:p w:rsidR="007D6B8F" w:rsidRPr="007627CD" w:rsidRDefault="005C1E96" w:rsidP="00CC2310">
            <w:pPr>
              <w:spacing w:line="410" w:lineRule="exact"/>
              <w:ind w:firstLineChars="200" w:firstLine="480"/>
              <w:rPr>
                <w:rFonts w:ascii="Times New Roman" w:hAnsi="Times New Roman"/>
                <w:sz w:val="24"/>
                <w:szCs w:val="24"/>
              </w:rPr>
            </w:pPr>
            <w:r w:rsidRPr="007627CD">
              <w:rPr>
                <w:rFonts w:ascii="Times New Roman" w:hAnsi="Times New Roman"/>
                <w:sz w:val="24"/>
                <w:szCs w:val="24"/>
              </w:rPr>
              <w:t>1</w:t>
            </w:r>
            <w:r w:rsidRPr="007627CD">
              <w:rPr>
                <w:rFonts w:ascii="Times New Roman" w:hAnsi="Times New Roman" w:hint="eastAsia"/>
                <w:sz w:val="24"/>
                <w:szCs w:val="24"/>
              </w:rPr>
              <w:t>）</w:t>
            </w:r>
            <w:r w:rsidRPr="007627CD">
              <w:rPr>
                <w:rFonts w:ascii="Times New Roman" w:hAnsi="Times New Roman"/>
                <w:sz w:val="24"/>
                <w:szCs w:val="24"/>
              </w:rPr>
              <w:t>对模型进行一步优化和制作；</w:t>
            </w:r>
          </w:p>
          <w:p w:rsidR="007D6B8F" w:rsidRPr="007627CD" w:rsidRDefault="005C1E96" w:rsidP="00CC2310">
            <w:pPr>
              <w:spacing w:line="410" w:lineRule="exact"/>
              <w:ind w:firstLineChars="200" w:firstLine="480"/>
              <w:rPr>
                <w:rFonts w:ascii="Times New Roman" w:hAnsi="Times New Roman"/>
                <w:sz w:val="24"/>
                <w:szCs w:val="24"/>
              </w:rPr>
            </w:pPr>
            <w:r w:rsidRPr="007627CD">
              <w:rPr>
                <w:rFonts w:ascii="Times New Roman" w:hAnsi="Times New Roman"/>
                <w:sz w:val="24"/>
                <w:szCs w:val="24"/>
              </w:rPr>
              <w:t>2</w:t>
            </w:r>
            <w:r w:rsidRPr="007627CD">
              <w:rPr>
                <w:rFonts w:ascii="Times New Roman" w:hAnsi="Times New Roman" w:hint="eastAsia"/>
                <w:sz w:val="24"/>
                <w:szCs w:val="24"/>
              </w:rPr>
              <w:t>）</w:t>
            </w:r>
            <w:r w:rsidRPr="007627CD">
              <w:rPr>
                <w:rFonts w:ascii="Times New Roman" w:hAnsi="Times New Roman"/>
                <w:sz w:val="24"/>
                <w:szCs w:val="24"/>
              </w:rPr>
              <w:t>参加相关学科竞赛；</w:t>
            </w:r>
          </w:p>
          <w:p w:rsidR="007D6B8F" w:rsidRPr="007627CD" w:rsidRDefault="005C1E96" w:rsidP="00CC2310">
            <w:pPr>
              <w:spacing w:line="410" w:lineRule="exact"/>
              <w:ind w:firstLineChars="200" w:firstLine="480"/>
              <w:rPr>
                <w:rFonts w:ascii="Times New Roman" w:hAnsi="Times New Roman"/>
                <w:sz w:val="24"/>
                <w:szCs w:val="24"/>
              </w:rPr>
            </w:pPr>
            <w:r w:rsidRPr="007627CD">
              <w:rPr>
                <w:rFonts w:ascii="Times New Roman" w:hAnsi="Times New Roman" w:hint="eastAsia"/>
                <w:sz w:val="24"/>
                <w:szCs w:val="24"/>
              </w:rPr>
              <w:t>3</w:t>
            </w:r>
            <w:r w:rsidRPr="007627CD">
              <w:rPr>
                <w:rFonts w:ascii="Times New Roman" w:hAnsi="Times New Roman" w:hint="eastAsia"/>
                <w:sz w:val="24"/>
                <w:szCs w:val="24"/>
              </w:rPr>
              <w:t>）撰写期刊论文并投稿；</w:t>
            </w:r>
          </w:p>
          <w:p w:rsidR="007D6B8F" w:rsidRPr="007627CD" w:rsidRDefault="005C1E96" w:rsidP="00CC2310">
            <w:pPr>
              <w:spacing w:line="410" w:lineRule="exact"/>
              <w:ind w:firstLineChars="200" w:firstLine="480"/>
              <w:rPr>
                <w:rFonts w:ascii="Times New Roman" w:hAnsi="Times New Roman"/>
                <w:sz w:val="24"/>
                <w:szCs w:val="24"/>
              </w:rPr>
            </w:pPr>
            <w:r w:rsidRPr="007627CD">
              <w:rPr>
                <w:rFonts w:ascii="Times New Roman" w:hAnsi="Times New Roman" w:hint="eastAsia"/>
                <w:sz w:val="24"/>
                <w:szCs w:val="24"/>
              </w:rPr>
              <w:t>4</w:t>
            </w:r>
            <w:r w:rsidRPr="007627CD">
              <w:rPr>
                <w:rFonts w:ascii="Times New Roman" w:hAnsi="Times New Roman" w:hint="eastAsia"/>
                <w:sz w:val="24"/>
                <w:szCs w:val="24"/>
              </w:rPr>
              <w:t>）</w:t>
            </w:r>
            <w:r w:rsidRPr="007627CD">
              <w:rPr>
                <w:rFonts w:ascii="Times New Roman" w:hAnsi="Times New Roman"/>
                <w:sz w:val="24"/>
                <w:szCs w:val="24"/>
              </w:rPr>
              <w:t>整理结题资料；</w:t>
            </w:r>
          </w:p>
          <w:p w:rsidR="007D6B8F" w:rsidRPr="007627CD" w:rsidRDefault="005C1E96" w:rsidP="007627CD">
            <w:pPr>
              <w:spacing w:line="410" w:lineRule="exact"/>
              <w:ind w:firstLineChars="200" w:firstLine="480"/>
              <w:rPr>
                <w:rFonts w:ascii="Times New Roman" w:hAnsi="Times New Roman"/>
                <w:sz w:val="24"/>
                <w:szCs w:val="24"/>
              </w:rPr>
            </w:pPr>
            <w:r w:rsidRPr="007627CD">
              <w:rPr>
                <w:rFonts w:ascii="Times New Roman" w:hAnsi="Times New Roman"/>
                <w:sz w:val="24"/>
                <w:szCs w:val="24"/>
              </w:rPr>
              <w:t>5</w:t>
            </w:r>
            <w:r w:rsidRPr="007627CD">
              <w:rPr>
                <w:rFonts w:ascii="Times New Roman" w:hAnsi="Times New Roman" w:hint="eastAsia"/>
                <w:sz w:val="24"/>
                <w:szCs w:val="24"/>
              </w:rPr>
              <w:t>）</w:t>
            </w:r>
            <w:r w:rsidRPr="007627CD">
              <w:rPr>
                <w:rFonts w:ascii="Times New Roman" w:hAnsi="Times New Roman"/>
                <w:sz w:val="24"/>
                <w:szCs w:val="24"/>
              </w:rPr>
              <w:t>申请项目结题和验收。</w:t>
            </w:r>
          </w:p>
          <w:p w:rsidR="007D6B8F" w:rsidRPr="007627CD" w:rsidRDefault="005C1E96" w:rsidP="00B35599">
            <w:pPr>
              <w:numPr>
                <w:ilvl w:val="0"/>
                <w:numId w:val="3"/>
              </w:numPr>
              <w:tabs>
                <w:tab w:val="clear" w:pos="972"/>
                <w:tab w:val="left" w:pos="792"/>
              </w:tabs>
              <w:spacing w:beforeLines="100" w:before="312" w:afterLines="50" w:after="156" w:line="410" w:lineRule="exact"/>
              <w:ind w:left="970" w:hanging="970"/>
              <w:rPr>
                <w:rFonts w:ascii="黑体" w:eastAsia="黑体" w:hAnsi="黑体"/>
                <w:b/>
                <w:bCs/>
                <w:sz w:val="28"/>
                <w:szCs w:val="28"/>
              </w:rPr>
            </w:pPr>
            <w:r w:rsidRPr="007627CD">
              <w:rPr>
                <w:rFonts w:ascii="黑体" w:eastAsia="黑体" w:hAnsi="黑体" w:hint="eastAsia"/>
                <w:b/>
                <w:bCs/>
                <w:sz w:val="28"/>
                <w:szCs w:val="28"/>
              </w:rPr>
              <w:t>已有基础</w:t>
            </w:r>
          </w:p>
          <w:p w:rsidR="007D6B8F" w:rsidRPr="007627CD" w:rsidRDefault="007627CD" w:rsidP="00B35599">
            <w:pPr>
              <w:pStyle w:val="ab"/>
              <w:spacing w:beforeLines="50" w:before="156" w:afterLines="30" w:after="93" w:line="410" w:lineRule="exact"/>
              <w:ind w:firstLine="482"/>
              <w:rPr>
                <w:rFonts w:ascii="Times New Roman" w:hAnsi="宋体" w:cs="宋体"/>
                <w:b/>
                <w:sz w:val="24"/>
                <w:szCs w:val="24"/>
              </w:rPr>
            </w:pPr>
            <w:r w:rsidRPr="007627CD">
              <w:rPr>
                <w:rFonts w:ascii="Times New Roman" w:hAnsi="宋体" w:cs="宋体" w:hint="eastAsia"/>
                <w:b/>
                <w:sz w:val="24"/>
                <w:szCs w:val="24"/>
              </w:rPr>
              <w:t>1</w:t>
            </w:r>
            <w:r w:rsidRPr="007627CD">
              <w:rPr>
                <w:rFonts w:ascii="Times New Roman" w:hAnsi="宋体" w:cs="宋体" w:hint="eastAsia"/>
                <w:b/>
                <w:sz w:val="24"/>
                <w:szCs w:val="24"/>
              </w:rPr>
              <w:t>、</w:t>
            </w:r>
            <w:r w:rsidR="005C1E96" w:rsidRPr="007627CD">
              <w:rPr>
                <w:rFonts w:ascii="Times New Roman" w:hAnsi="宋体" w:cs="宋体" w:hint="eastAsia"/>
                <w:b/>
                <w:sz w:val="24"/>
                <w:szCs w:val="24"/>
              </w:rPr>
              <w:t>与本项目有关的研究积累和已取得的成绩</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sz w:val="24"/>
                <w:szCs w:val="24"/>
              </w:rPr>
              <w:t>1</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已设计并制作</w:t>
            </w:r>
            <w:r w:rsidRPr="007627CD">
              <w:rPr>
                <w:rFonts w:asciiTheme="minorEastAsia" w:eastAsiaTheme="minorEastAsia" w:hAnsiTheme="minorEastAsia"/>
                <w:sz w:val="24"/>
                <w:szCs w:val="24"/>
              </w:rPr>
              <w:t>了“</w:t>
            </w:r>
            <w:r w:rsidRPr="007627CD">
              <w:rPr>
                <w:rFonts w:ascii="Times New Roman" w:eastAsiaTheme="minorEastAsia" w:hAnsi="Times New Roman"/>
                <w:sz w:val="24"/>
                <w:szCs w:val="24"/>
              </w:rPr>
              <w:t>双</w:t>
            </w:r>
            <w:r w:rsidRPr="007627CD">
              <w:rPr>
                <w:rFonts w:ascii="Times New Roman" w:eastAsiaTheme="minorEastAsia" w:hAnsi="Times New Roman"/>
                <w:sz w:val="24"/>
                <w:szCs w:val="24"/>
              </w:rPr>
              <w:t>8</w:t>
            </w:r>
            <w:r w:rsidRPr="007627CD">
              <w:rPr>
                <w:rFonts w:asciiTheme="minorEastAsia" w:eastAsiaTheme="minorEastAsia" w:hAnsiTheme="minorEastAsia"/>
                <w:sz w:val="24"/>
                <w:szCs w:val="24"/>
              </w:rPr>
              <w:t>”字型</w:t>
            </w:r>
            <w:r w:rsidRPr="007627CD">
              <w:rPr>
                <w:rFonts w:ascii="Times New Roman" w:eastAsiaTheme="minorEastAsia" w:hAnsi="Times New Roman"/>
                <w:sz w:val="24"/>
                <w:szCs w:val="24"/>
              </w:rPr>
              <w:t>无碳小车，三维</w:t>
            </w:r>
            <w:r w:rsidRPr="007627CD">
              <w:rPr>
                <w:rFonts w:ascii="Times New Roman" w:eastAsiaTheme="minorEastAsia" w:hAnsi="Times New Roman" w:hint="eastAsia"/>
                <w:sz w:val="24"/>
                <w:szCs w:val="24"/>
              </w:rPr>
              <w:t>建模</w:t>
            </w:r>
            <w:r w:rsidRPr="007627CD">
              <w:rPr>
                <w:rFonts w:ascii="Times New Roman" w:eastAsiaTheme="minorEastAsia" w:hAnsi="Times New Roman"/>
                <w:sz w:val="24"/>
                <w:szCs w:val="24"/>
              </w:rPr>
              <w:t>图如图</w:t>
            </w:r>
            <w:r w:rsidRPr="007627CD">
              <w:rPr>
                <w:rFonts w:ascii="Times New Roman" w:eastAsiaTheme="minorEastAsia" w:hAnsi="Times New Roman"/>
                <w:sz w:val="24"/>
                <w:szCs w:val="24"/>
              </w:rPr>
              <w:t>4</w:t>
            </w:r>
            <w:r w:rsidRPr="007627CD">
              <w:rPr>
                <w:rFonts w:ascii="Times New Roman" w:eastAsiaTheme="minorEastAsia" w:hAnsi="Times New Roman"/>
                <w:sz w:val="24"/>
                <w:szCs w:val="24"/>
              </w:rPr>
              <w:t>所示；</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hint="eastAsia"/>
                <w:sz w:val="24"/>
                <w:szCs w:val="24"/>
              </w:rPr>
              <w:t>2</w:t>
            </w:r>
            <w:r w:rsidRPr="007627CD">
              <w:rPr>
                <w:rFonts w:ascii="Times New Roman" w:eastAsiaTheme="minorEastAsia" w:hAnsi="Times New Roman" w:hint="eastAsia"/>
                <w:sz w:val="24"/>
                <w:szCs w:val="24"/>
              </w:rPr>
              <w:t>）</w:t>
            </w:r>
            <w:r w:rsidRPr="007627CD">
              <w:rPr>
                <w:rFonts w:ascii="Times New Roman" w:eastAsiaTheme="minorEastAsia" w:hAnsi="Times New Roman"/>
                <w:sz w:val="24"/>
                <w:szCs w:val="24"/>
              </w:rPr>
              <w:t>参加了第</w:t>
            </w:r>
            <w:r w:rsidRPr="007627CD">
              <w:rPr>
                <w:rFonts w:ascii="Times New Roman" w:eastAsiaTheme="minorEastAsia" w:hAnsi="Times New Roman"/>
                <w:sz w:val="24"/>
                <w:szCs w:val="24"/>
              </w:rPr>
              <w:t>5</w:t>
            </w:r>
            <w:r w:rsidRPr="007627CD">
              <w:rPr>
                <w:rFonts w:ascii="Times New Roman" w:eastAsiaTheme="minorEastAsia" w:hAnsi="Times New Roman"/>
                <w:sz w:val="24"/>
                <w:szCs w:val="24"/>
              </w:rPr>
              <w:t>届湖南省大学生工程训练综合能力竞赛，获得省级二等奖。</w:t>
            </w:r>
          </w:p>
          <w:p w:rsidR="007D6B8F" w:rsidRPr="007627CD" w:rsidRDefault="007627CD" w:rsidP="00B35599">
            <w:pPr>
              <w:pStyle w:val="ab"/>
              <w:spacing w:beforeLines="50" w:before="156" w:afterLines="30" w:after="93" w:line="410" w:lineRule="exact"/>
              <w:ind w:firstLine="482"/>
              <w:rPr>
                <w:rFonts w:ascii="Times New Roman" w:hAnsi="宋体" w:cs="宋体"/>
                <w:b/>
                <w:sz w:val="24"/>
                <w:szCs w:val="24"/>
              </w:rPr>
            </w:pPr>
            <w:r w:rsidRPr="007627CD">
              <w:rPr>
                <w:rFonts w:ascii="Times New Roman" w:hAnsi="宋体" w:cs="宋体" w:hint="eastAsia"/>
                <w:b/>
                <w:sz w:val="24"/>
                <w:szCs w:val="24"/>
              </w:rPr>
              <w:t>2</w:t>
            </w:r>
            <w:r w:rsidRPr="007627CD">
              <w:rPr>
                <w:rFonts w:ascii="Times New Roman" w:hAnsi="宋体" w:cs="宋体" w:hint="eastAsia"/>
                <w:b/>
                <w:sz w:val="24"/>
                <w:szCs w:val="24"/>
              </w:rPr>
              <w:t>、</w:t>
            </w:r>
            <w:r w:rsidR="005C1E96" w:rsidRPr="007627CD">
              <w:rPr>
                <w:rFonts w:ascii="Times New Roman" w:hAnsi="宋体" w:cs="宋体" w:hint="eastAsia"/>
                <w:b/>
                <w:sz w:val="24"/>
                <w:szCs w:val="24"/>
              </w:rPr>
              <w:t>已具备的条件，尚缺少的条件及解决方法</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sz w:val="24"/>
                <w:szCs w:val="24"/>
              </w:rPr>
              <w:t>1</w:t>
            </w:r>
            <w:r w:rsidRPr="007627CD">
              <w:rPr>
                <w:rFonts w:ascii="Times New Roman" w:eastAsiaTheme="minorEastAsia" w:hAnsi="Times New Roman" w:hint="eastAsia"/>
                <w:sz w:val="24"/>
                <w:szCs w:val="24"/>
              </w:rPr>
              <w:t>）具备小车的测试调试场地以及部分加工设备；</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hint="eastAsia"/>
                <w:sz w:val="24"/>
                <w:szCs w:val="24"/>
              </w:rPr>
              <w:t>2</w:t>
            </w:r>
            <w:r w:rsidRPr="007627CD">
              <w:rPr>
                <w:rFonts w:ascii="Times New Roman" w:eastAsiaTheme="minorEastAsia" w:hAnsi="Times New Roman" w:hint="eastAsia"/>
                <w:sz w:val="24"/>
                <w:szCs w:val="24"/>
              </w:rPr>
              <w:t>）缺少零件集成的高精度加工设备；</w:t>
            </w:r>
          </w:p>
          <w:p w:rsidR="007D6B8F" w:rsidRPr="007627CD" w:rsidRDefault="005C1E96" w:rsidP="00CC2310">
            <w:pPr>
              <w:spacing w:line="410" w:lineRule="exact"/>
              <w:ind w:firstLineChars="200" w:firstLine="480"/>
              <w:rPr>
                <w:rFonts w:ascii="Times New Roman" w:eastAsiaTheme="minorEastAsia" w:hAnsi="Times New Roman"/>
                <w:sz w:val="24"/>
                <w:szCs w:val="24"/>
              </w:rPr>
            </w:pPr>
            <w:r w:rsidRPr="007627CD">
              <w:rPr>
                <w:rFonts w:ascii="Times New Roman" w:eastAsiaTheme="minorEastAsia" w:hAnsi="Times New Roman" w:hint="eastAsia"/>
                <w:sz w:val="24"/>
                <w:szCs w:val="24"/>
              </w:rPr>
              <w:t>3</w:t>
            </w:r>
            <w:r w:rsidRPr="007627CD">
              <w:rPr>
                <w:rFonts w:ascii="Times New Roman" w:eastAsiaTheme="minorEastAsia" w:hAnsi="Times New Roman" w:hint="eastAsia"/>
                <w:sz w:val="24"/>
                <w:szCs w:val="24"/>
              </w:rPr>
              <w:t>）通过</w:t>
            </w:r>
            <w:r w:rsidRPr="007627CD">
              <w:rPr>
                <w:rFonts w:ascii="Times New Roman" w:eastAsiaTheme="minorEastAsia" w:hAnsi="Times New Roman" w:hint="eastAsia"/>
                <w:sz w:val="24"/>
                <w:szCs w:val="24"/>
              </w:rPr>
              <w:t>3D</w:t>
            </w:r>
            <w:r w:rsidRPr="007627CD">
              <w:rPr>
                <w:rFonts w:ascii="Times New Roman" w:eastAsiaTheme="minorEastAsia" w:hAnsi="Times New Roman" w:hint="eastAsia"/>
                <w:sz w:val="24"/>
                <w:szCs w:val="24"/>
              </w:rPr>
              <w:t>打印机或</w:t>
            </w:r>
            <w:r w:rsidRPr="007627CD">
              <w:rPr>
                <w:rFonts w:ascii="Times New Roman" w:eastAsiaTheme="minorEastAsia" w:hAnsi="Times New Roman" w:hint="eastAsia"/>
                <w:sz w:val="24"/>
                <w:szCs w:val="24"/>
              </w:rPr>
              <w:t>CNC</w:t>
            </w:r>
            <w:r w:rsidRPr="007627CD">
              <w:rPr>
                <w:rFonts w:ascii="Times New Roman" w:eastAsiaTheme="minorEastAsia" w:hAnsi="Times New Roman" w:hint="eastAsia"/>
                <w:sz w:val="24"/>
                <w:szCs w:val="24"/>
              </w:rPr>
              <w:t>加工中心，完成关键零件加工。</w:t>
            </w:r>
          </w:p>
          <w:p w:rsidR="007D6B8F" w:rsidRPr="007627CD" w:rsidRDefault="005C1E96" w:rsidP="00B35599">
            <w:pPr>
              <w:snapToGrid w:val="0"/>
              <w:spacing w:beforeLines="50" w:before="156" w:afterLines="50" w:after="156"/>
              <w:jc w:val="center"/>
              <w:rPr>
                <w:rFonts w:ascii="Times New Roman" w:eastAsiaTheme="minorEastAsia" w:hAnsi="Times New Roman"/>
                <w:b/>
                <w:sz w:val="28"/>
              </w:rPr>
            </w:pPr>
            <w:r w:rsidRPr="007627CD">
              <w:rPr>
                <w:rFonts w:ascii="Times New Roman" w:eastAsiaTheme="minorEastAsia" w:hAnsi="Times New Roman"/>
                <w:noProof/>
              </w:rPr>
              <w:drawing>
                <wp:inline distT="0" distB="0" distL="0" distR="0">
                  <wp:extent cx="882502" cy="179670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1593" cy="1937372"/>
                          </a:xfrm>
                          <a:prstGeom prst="rect">
                            <a:avLst/>
                          </a:prstGeom>
                          <a:noFill/>
                          <a:ln>
                            <a:noFill/>
                          </a:ln>
                        </pic:spPr>
                      </pic:pic>
                    </a:graphicData>
                  </a:graphic>
                </wp:inline>
              </w:drawing>
            </w:r>
          </w:p>
          <w:p w:rsidR="007D6B8F" w:rsidRPr="007627CD" w:rsidRDefault="005C1E96" w:rsidP="00B35599">
            <w:pPr>
              <w:snapToGrid w:val="0"/>
              <w:spacing w:beforeLines="50" w:before="156" w:afterLines="50" w:after="156"/>
              <w:jc w:val="center"/>
              <w:rPr>
                <w:rFonts w:ascii="Times New Roman" w:eastAsia="黑体" w:hAnsi="Times New Roman"/>
                <w:sz w:val="24"/>
                <w:szCs w:val="24"/>
              </w:rPr>
            </w:pPr>
            <w:r w:rsidRPr="007627CD">
              <w:rPr>
                <w:rFonts w:ascii="Times New Roman" w:eastAsiaTheme="minorEastAsia" w:hAnsi="Times New Roman"/>
                <w:sz w:val="24"/>
                <w:szCs w:val="24"/>
              </w:rPr>
              <w:t>图</w:t>
            </w:r>
            <w:r w:rsidRPr="007627CD">
              <w:rPr>
                <w:rFonts w:ascii="Times New Roman" w:eastAsiaTheme="minorEastAsia" w:hAnsi="Times New Roman"/>
                <w:sz w:val="24"/>
                <w:szCs w:val="24"/>
              </w:rPr>
              <w:t>4</w:t>
            </w:r>
            <w:r w:rsidRPr="007627CD">
              <w:rPr>
                <w:rFonts w:ascii="Times New Roman" w:eastAsiaTheme="minorEastAsia" w:hAnsi="Times New Roman" w:hint="eastAsia"/>
                <w:sz w:val="24"/>
                <w:szCs w:val="24"/>
              </w:rPr>
              <w:t xml:space="preserve"> </w:t>
            </w:r>
            <w:r w:rsidRPr="007627CD">
              <w:rPr>
                <w:rFonts w:asciiTheme="minorEastAsia" w:eastAsiaTheme="minorEastAsia" w:hAnsiTheme="minorEastAsia"/>
                <w:sz w:val="24"/>
                <w:szCs w:val="24"/>
              </w:rPr>
              <w:t>“</w:t>
            </w:r>
            <w:r w:rsidRPr="007627CD">
              <w:rPr>
                <w:rFonts w:ascii="Times New Roman" w:eastAsiaTheme="minorEastAsia" w:hAnsi="Times New Roman"/>
                <w:sz w:val="24"/>
                <w:szCs w:val="24"/>
              </w:rPr>
              <w:t>双</w:t>
            </w:r>
            <w:r w:rsidRPr="007627CD">
              <w:rPr>
                <w:rFonts w:ascii="Times New Roman" w:eastAsiaTheme="minorEastAsia" w:hAnsi="Times New Roman"/>
                <w:sz w:val="24"/>
                <w:szCs w:val="24"/>
              </w:rPr>
              <w:t>8</w:t>
            </w:r>
            <w:r w:rsidRPr="007627CD">
              <w:rPr>
                <w:rFonts w:asciiTheme="minorEastAsia" w:eastAsiaTheme="minorEastAsia" w:hAnsiTheme="minorEastAsia"/>
                <w:sz w:val="24"/>
                <w:szCs w:val="24"/>
              </w:rPr>
              <w:t>”</w:t>
            </w:r>
            <w:r w:rsidRPr="007627CD">
              <w:rPr>
                <w:rFonts w:ascii="Times New Roman" w:eastAsiaTheme="minorEastAsia" w:hAnsi="Times New Roman"/>
                <w:sz w:val="24"/>
                <w:szCs w:val="24"/>
              </w:rPr>
              <w:t>字型无碳小车</w:t>
            </w:r>
          </w:p>
        </w:tc>
      </w:tr>
    </w:tbl>
    <w:p w:rsidR="007D6B8F" w:rsidRPr="007627CD" w:rsidRDefault="005C1E96" w:rsidP="00B35599">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7627CD">
        <w:rPr>
          <w:rFonts w:ascii="Times New Roman" w:eastAsia="黑体" w:hAnsi="Times New Roman" w:hint="eastAsia"/>
          <w:bCs/>
          <w:sz w:val="28"/>
        </w:rPr>
        <w:lastRenderedPageBreak/>
        <w:t>经费预算</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2617"/>
        <w:gridCol w:w="1316"/>
        <w:gridCol w:w="1204"/>
      </w:tblGrid>
      <w:tr w:rsidR="007627CD" w:rsidRPr="007627CD" w:rsidTr="007627CD">
        <w:trPr>
          <w:trHeight w:hRule="exact" w:val="454"/>
          <w:jc w:val="center"/>
        </w:trPr>
        <w:tc>
          <w:tcPr>
            <w:tcW w:w="2730" w:type="dxa"/>
            <w:vMerge w:val="restart"/>
            <w:tcBorders>
              <w:top w:val="single" w:sz="4" w:space="0" w:color="auto"/>
              <w:left w:val="single" w:sz="6" w:space="0" w:color="auto"/>
              <w:right w:val="single" w:sz="4" w:space="0" w:color="auto"/>
            </w:tcBorders>
            <w:vAlign w:val="center"/>
          </w:tcPr>
          <w:p w:rsidR="007D6B8F" w:rsidRPr="007627CD" w:rsidRDefault="005C1E96">
            <w:pPr>
              <w:jc w:val="center"/>
              <w:rPr>
                <w:rFonts w:ascii="Times New Roman" w:hAnsi="Times New Roman"/>
                <w:b/>
                <w:bCs/>
              </w:rPr>
            </w:pPr>
            <w:r w:rsidRPr="007627CD">
              <w:rPr>
                <w:rFonts w:ascii="Times New Roman" w:hAnsi="Times New Roman" w:hint="eastAsia"/>
              </w:rPr>
              <w:t>开支科目</w:t>
            </w:r>
            <w:r w:rsidRPr="007627CD">
              <w:rPr>
                <w:rFonts w:ascii="Times New Roman" w:hAnsi="Times New Roman" w:hint="eastAsia"/>
              </w:rPr>
              <w:t xml:space="preserve">                    </w:t>
            </w:r>
          </w:p>
        </w:tc>
        <w:tc>
          <w:tcPr>
            <w:tcW w:w="1087" w:type="dxa"/>
            <w:vMerge w:val="restart"/>
            <w:tcBorders>
              <w:top w:val="single" w:sz="4" w:space="0" w:color="auto"/>
              <w:left w:val="single" w:sz="4" w:space="0" w:color="auto"/>
              <w:right w:val="single" w:sz="4" w:space="0" w:color="auto"/>
            </w:tcBorders>
            <w:vAlign w:val="center"/>
          </w:tcPr>
          <w:p w:rsidR="007D6B8F" w:rsidRPr="007627CD" w:rsidRDefault="005C1E96">
            <w:pPr>
              <w:jc w:val="center"/>
              <w:rPr>
                <w:rFonts w:ascii="Times New Roman" w:hAnsi="Times New Roman"/>
              </w:rPr>
            </w:pPr>
            <w:r w:rsidRPr="007627CD">
              <w:rPr>
                <w:rFonts w:ascii="Times New Roman" w:hAnsi="Times New Roman" w:hint="eastAsia"/>
              </w:rPr>
              <w:t>预算经费</w:t>
            </w:r>
          </w:p>
          <w:p w:rsidR="007D6B8F" w:rsidRPr="007627CD" w:rsidRDefault="005C1E96">
            <w:pPr>
              <w:jc w:val="center"/>
              <w:rPr>
                <w:rFonts w:ascii="Times New Roman" w:hAnsi="Times New Roman"/>
                <w:b/>
                <w:bCs/>
              </w:rPr>
            </w:pPr>
            <w:r w:rsidRPr="007627CD">
              <w:rPr>
                <w:rFonts w:ascii="Times New Roman" w:hAnsi="Times New Roman" w:hint="eastAsia"/>
              </w:rPr>
              <w:t>（元）</w:t>
            </w:r>
          </w:p>
        </w:tc>
        <w:tc>
          <w:tcPr>
            <w:tcW w:w="2617" w:type="dxa"/>
            <w:vMerge w:val="restart"/>
            <w:tcBorders>
              <w:top w:val="single" w:sz="4" w:space="0" w:color="auto"/>
              <w:left w:val="single" w:sz="4" w:space="0" w:color="auto"/>
              <w:right w:val="single" w:sz="4" w:space="0" w:color="auto"/>
            </w:tcBorders>
            <w:vAlign w:val="center"/>
          </w:tcPr>
          <w:p w:rsidR="007D6B8F" w:rsidRPr="007627CD" w:rsidRDefault="005C1E96">
            <w:pPr>
              <w:jc w:val="center"/>
              <w:rPr>
                <w:rFonts w:ascii="Times New Roman" w:hAnsi="Times New Roman"/>
                <w:b/>
                <w:bCs/>
              </w:rPr>
            </w:pPr>
            <w:r w:rsidRPr="007627CD">
              <w:rPr>
                <w:rFonts w:ascii="Times New Roman" w:hAnsi="Times New Roman" w:hint="eastAsia"/>
              </w:rPr>
              <w:t>主要用途</w:t>
            </w:r>
            <w:r w:rsidRPr="007627CD">
              <w:rPr>
                <w:rFonts w:ascii="Times New Roman" w:hAnsi="Times New Roman" w:hint="eastAsia"/>
              </w:rPr>
              <w:t xml:space="preserve">       </w:t>
            </w: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7D6B8F" w:rsidRPr="007627CD" w:rsidRDefault="005C1E96">
            <w:pPr>
              <w:jc w:val="center"/>
              <w:rPr>
                <w:rFonts w:ascii="Times New Roman" w:hAnsi="Times New Roman"/>
                <w:b/>
                <w:bCs/>
              </w:rPr>
            </w:pPr>
            <w:r w:rsidRPr="007627CD">
              <w:rPr>
                <w:rFonts w:ascii="Times New Roman" w:hAnsi="Times New Roman" w:hint="eastAsia"/>
              </w:rPr>
              <w:t>阶段下达经费计划（元）</w:t>
            </w:r>
          </w:p>
        </w:tc>
      </w:tr>
      <w:tr w:rsidR="007627CD" w:rsidRPr="007627CD" w:rsidTr="007627CD">
        <w:trPr>
          <w:trHeight w:hRule="exact" w:val="454"/>
          <w:jc w:val="center"/>
        </w:trPr>
        <w:tc>
          <w:tcPr>
            <w:tcW w:w="2730" w:type="dxa"/>
            <w:vMerge/>
            <w:tcBorders>
              <w:left w:val="single" w:sz="6" w:space="0" w:color="auto"/>
              <w:bottom w:val="single" w:sz="4" w:space="0" w:color="auto"/>
              <w:right w:val="single" w:sz="4" w:space="0" w:color="auto"/>
            </w:tcBorders>
            <w:vAlign w:val="center"/>
          </w:tcPr>
          <w:p w:rsidR="007D6B8F" w:rsidRPr="007627CD" w:rsidRDefault="007D6B8F">
            <w:pPr>
              <w:jc w:val="center"/>
              <w:rPr>
                <w:rFonts w:ascii="Times New Roman" w:hAnsi="Times New Roman"/>
              </w:rPr>
            </w:pPr>
          </w:p>
        </w:tc>
        <w:tc>
          <w:tcPr>
            <w:tcW w:w="1087" w:type="dxa"/>
            <w:vMerge/>
            <w:tcBorders>
              <w:left w:val="single" w:sz="4" w:space="0" w:color="auto"/>
              <w:bottom w:val="single" w:sz="4" w:space="0" w:color="auto"/>
              <w:right w:val="single" w:sz="4" w:space="0" w:color="auto"/>
            </w:tcBorders>
            <w:vAlign w:val="center"/>
          </w:tcPr>
          <w:p w:rsidR="007D6B8F" w:rsidRPr="007627CD" w:rsidRDefault="007D6B8F">
            <w:pPr>
              <w:jc w:val="center"/>
              <w:rPr>
                <w:rFonts w:ascii="Times New Roman" w:hAnsi="Times New Roman"/>
              </w:rPr>
            </w:pPr>
          </w:p>
        </w:tc>
        <w:tc>
          <w:tcPr>
            <w:tcW w:w="2617" w:type="dxa"/>
            <w:vMerge/>
            <w:tcBorders>
              <w:left w:val="single" w:sz="4" w:space="0" w:color="auto"/>
              <w:bottom w:val="single" w:sz="4" w:space="0" w:color="auto"/>
              <w:right w:val="single" w:sz="4" w:space="0" w:color="auto"/>
            </w:tcBorders>
            <w:vAlign w:val="center"/>
          </w:tcPr>
          <w:p w:rsidR="007D6B8F" w:rsidRPr="007627CD" w:rsidRDefault="007D6B8F">
            <w:pPr>
              <w:jc w:val="center"/>
              <w:rPr>
                <w:rFonts w:ascii="Times New Roman" w:hAnsi="Times New Roman"/>
              </w:rPr>
            </w:pPr>
          </w:p>
        </w:tc>
        <w:tc>
          <w:tcPr>
            <w:tcW w:w="1316" w:type="dxa"/>
            <w:tcBorders>
              <w:top w:val="single" w:sz="4" w:space="0" w:color="auto"/>
              <w:left w:val="single" w:sz="4" w:space="0" w:color="auto"/>
              <w:bottom w:val="single" w:sz="4" w:space="0" w:color="auto"/>
              <w:right w:val="single" w:sz="4" w:space="0" w:color="auto"/>
            </w:tcBorders>
            <w:vAlign w:val="center"/>
          </w:tcPr>
          <w:p w:rsidR="007D6B8F" w:rsidRPr="007627CD" w:rsidRDefault="005C1E96">
            <w:pPr>
              <w:jc w:val="center"/>
              <w:rPr>
                <w:rFonts w:ascii="Times New Roman" w:hAnsi="Times New Roman"/>
              </w:rPr>
            </w:pPr>
            <w:r w:rsidRPr="007627CD">
              <w:rPr>
                <w:rFonts w:ascii="Times New Roman" w:hAnsi="Times New Roman" w:hint="eastAsia"/>
              </w:rPr>
              <w:t>前半阶段</w:t>
            </w:r>
          </w:p>
        </w:tc>
        <w:tc>
          <w:tcPr>
            <w:tcW w:w="1204" w:type="dxa"/>
            <w:tcBorders>
              <w:top w:val="single" w:sz="4" w:space="0" w:color="auto"/>
              <w:left w:val="single" w:sz="4" w:space="0" w:color="auto"/>
              <w:bottom w:val="single" w:sz="4" w:space="0" w:color="auto"/>
              <w:right w:val="single" w:sz="4" w:space="0" w:color="auto"/>
            </w:tcBorders>
            <w:vAlign w:val="center"/>
          </w:tcPr>
          <w:p w:rsidR="007D6B8F" w:rsidRPr="007627CD" w:rsidRDefault="005C1E96">
            <w:pPr>
              <w:jc w:val="center"/>
              <w:rPr>
                <w:rFonts w:ascii="Times New Roman" w:hAnsi="Times New Roman"/>
              </w:rPr>
            </w:pPr>
            <w:r w:rsidRPr="007627CD">
              <w:rPr>
                <w:rFonts w:ascii="Times New Roman" w:hAnsi="Times New Roman" w:hint="eastAsia"/>
              </w:rPr>
              <w:t>后半阶段</w:t>
            </w:r>
          </w:p>
        </w:tc>
      </w:tr>
      <w:tr w:rsidR="007627CD" w:rsidRPr="007627CD" w:rsidTr="007627CD">
        <w:trPr>
          <w:trHeight w:hRule="exac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7D6B8F" w:rsidRPr="007627CD" w:rsidRDefault="005C1E96" w:rsidP="007627CD">
            <w:pPr>
              <w:snapToGrid w:val="0"/>
              <w:rPr>
                <w:rFonts w:ascii="Times New Roman" w:hAnsi="Times New Roman"/>
              </w:rPr>
            </w:pPr>
            <w:r w:rsidRPr="007627CD">
              <w:rPr>
                <w:rFonts w:ascii="Times New Roman" w:hAnsi="Times New Roman" w:hint="eastAsia"/>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7D6B8F" w:rsidRPr="007627CD" w:rsidRDefault="005C1E96">
            <w:pPr>
              <w:jc w:val="center"/>
              <w:rPr>
                <w:rFonts w:ascii="Times New Roman" w:hAnsi="Times New Roman"/>
                <w:b/>
                <w:bCs/>
              </w:rPr>
            </w:pPr>
            <w:r w:rsidRPr="007627CD">
              <w:rPr>
                <w:rFonts w:ascii="Times New Roman" w:hAnsi="Times New Roman"/>
                <w:b/>
                <w:bCs/>
              </w:rPr>
              <w:t>10000</w:t>
            </w:r>
          </w:p>
        </w:tc>
        <w:tc>
          <w:tcPr>
            <w:tcW w:w="2617"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pPr>
              <w:jc w:val="center"/>
              <w:rPr>
                <w:rFonts w:ascii="Times New Roman" w:hAnsi="Times New Roman"/>
                <w:b/>
                <w:bCs/>
              </w:rPr>
            </w:pPr>
          </w:p>
        </w:tc>
        <w:tc>
          <w:tcPr>
            <w:tcW w:w="1316" w:type="dxa"/>
            <w:tcBorders>
              <w:top w:val="single" w:sz="4" w:space="0" w:color="auto"/>
              <w:left w:val="single" w:sz="4" w:space="0" w:color="auto"/>
              <w:bottom w:val="single" w:sz="4" w:space="0" w:color="auto"/>
              <w:right w:val="single" w:sz="4" w:space="0" w:color="auto"/>
            </w:tcBorders>
            <w:vAlign w:val="center"/>
          </w:tcPr>
          <w:p w:rsidR="007D6B8F" w:rsidRPr="007627CD" w:rsidRDefault="005C1E96">
            <w:pPr>
              <w:jc w:val="center"/>
              <w:rPr>
                <w:rFonts w:ascii="Times New Roman" w:hAnsi="Times New Roman"/>
                <w:b/>
                <w:bCs/>
              </w:rPr>
            </w:pPr>
            <w:r w:rsidRPr="007627CD">
              <w:rPr>
                <w:rFonts w:ascii="Times New Roman" w:hAnsi="Times New Roman"/>
                <w:b/>
                <w:bCs/>
              </w:rPr>
              <w:t>3000</w:t>
            </w:r>
          </w:p>
        </w:tc>
        <w:tc>
          <w:tcPr>
            <w:tcW w:w="1204" w:type="dxa"/>
            <w:tcBorders>
              <w:top w:val="single" w:sz="4" w:space="0" w:color="auto"/>
              <w:left w:val="single" w:sz="4" w:space="0" w:color="auto"/>
              <w:bottom w:val="single" w:sz="4" w:space="0" w:color="auto"/>
              <w:right w:val="single" w:sz="4" w:space="0" w:color="auto"/>
            </w:tcBorders>
            <w:vAlign w:val="center"/>
          </w:tcPr>
          <w:p w:rsidR="007D6B8F" w:rsidRPr="007627CD" w:rsidRDefault="005C1E96">
            <w:pPr>
              <w:jc w:val="center"/>
              <w:rPr>
                <w:rFonts w:ascii="Times New Roman" w:hAnsi="Times New Roman"/>
                <w:b/>
                <w:bCs/>
              </w:rPr>
            </w:pPr>
            <w:r w:rsidRPr="007627CD">
              <w:rPr>
                <w:rFonts w:ascii="Times New Roman" w:hAnsi="Times New Roman"/>
                <w:b/>
                <w:bCs/>
              </w:rPr>
              <w:t>7000</w:t>
            </w:r>
          </w:p>
        </w:tc>
      </w:tr>
      <w:tr w:rsidR="007627CD" w:rsidRPr="007627CD" w:rsidTr="007627CD">
        <w:trPr>
          <w:trHeight w:hRule="exac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7D6B8F" w:rsidRPr="007627CD" w:rsidRDefault="005C1E96" w:rsidP="007627CD">
            <w:pPr>
              <w:snapToGrid w:val="0"/>
              <w:rPr>
                <w:rFonts w:ascii="Times New Roman" w:hAnsi="Times New Roman"/>
              </w:rPr>
            </w:pPr>
            <w:r w:rsidRPr="007627CD">
              <w:rPr>
                <w:rFonts w:ascii="Times New Roman" w:hAnsi="Times New Roman" w:hint="eastAsia"/>
              </w:rPr>
              <w:t xml:space="preserve">1. </w:t>
            </w:r>
            <w:r w:rsidRPr="007627CD">
              <w:rPr>
                <w:rFonts w:ascii="Times New Roman" w:hAnsi="Times New Roman" w:hint="eastAsia"/>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pPr>
              <w:jc w:val="center"/>
              <w:rPr>
                <w:rFonts w:ascii="Times New Roman" w:hAnsi="Times New Roman"/>
                <w:b/>
                <w:bCs/>
              </w:rPr>
            </w:pPr>
          </w:p>
        </w:tc>
        <w:tc>
          <w:tcPr>
            <w:tcW w:w="2617"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pPr>
              <w:jc w:val="center"/>
              <w:rPr>
                <w:rFonts w:ascii="Times New Roman" w:hAnsi="Times New Roman"/>
                <w:b/>
                <w:bCs/>
              </w:rPr>
            </w:pPr>
          </w:p>
        </w:tc>
        <w:tc>
          <w:tcPr>
            <w:tcW w:w="1316" w:type="dxa"/>
            <w:tcBorders>
              <w:top w:val="single" w:sz="4" w:space="0" w:color="auto"/>
              <w:left w:val="single" w:sz="4" w:space="0" w:color="auto"/>
              <w:bottom w:val="single" w:sz="4" w:space="0" w:color="auto"/>
              <w:right w:val="single" w:sz="4" w:space="0" w:color="auto"/>
            </w:tcBorders>
          </w:tcPr>
          <w:p w:rsidR="007D6B8F" w:rsidRPr="007627CD" w:rsidRDefault="007D6B8F">
            <w:pPr>
              <w:rPr>
                <w:rFonts w:ascii="Times New Roman" w:hAnsi="Times New Roman"/>
                <w:b/>
                <w:bCs/>
              </w:rPr>
            </w:pPr>
          </w:p>
        </w:tc>
        <w:tc>
          <w:tcPr>
            <w:tcW w:w="1204" w:type="dxa"/>
            <w:tcBorders>
              <w:top w:val="single" w:sz="4" w:space="0" w:color="auto"/>
              <w:left w:val="single" w:sz="4" w:space="0" w:color="auto"/>
              <w:bottom w:val="single" w:sz="4" w:space="0" w:color="auto"/>
              <w:right w:val="single" w:sz="4" w:space="0" w:color="auto"/>
            </w:tcBorders>
          </w:tcPr>
          <w:p w:rsidR="007D6B8F" w:rsidRPr="007627CD" w:rsidRDefault="007D6B8F">
            <w:pPr>
              <w:rPr>
                <w:rFonts w:ascii="Times New Roman" w:hAnsi="Times New Roman"/>
                <w:b/>
                <w:bCs/>
              </w:rPr>
            </w:pPr>
          </w:p>
        </w:tc>
      </w:tr>
      <w:tr w:rsidR="007627CD" w:rsidRPr="007627CD" w:rsidTr="007627CD">
        <w:trPr>
          <w:trHeight w:hRule="exac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7D6B8F" w:rsidRPr="007627CD" w:rsidRDefault="005C1E96" w:rsidP="007627CD">
            <w:pPr>
              <w:snapToGrid w:val="0"/>
              <w:rPr>
                <w:rFonts w:ascii="Times New Roman" w:hAnsi="Times New Roman"/>
              </w:rPr>
            </w:pPr>
            <w:r w:rsidRPr="007627CD">
              <w:rPr>
                <w:rFonts w:ascii="Times New Roman" w:hAnsi="Times New Roman" w:hint="eastAsia"/>
              </w:rPr>
              <w:t>（</w:t>
            </w:r>
            <w:r w:rsidRPr="007627CD">
              <w:rPr>
                <w:rFonts w:ascii="Times New Roman" w:hAnsi="Times New Roman" w:hint="eastAsia"/>
              </w:rPr>
              <w:t>1</w:t>
            </w:r>
            <w:r w:rsidRPr="007627CD">
              <w:rPr>
                <w:rFonts w:ascii="Times New Roman" w:hAnsi="Times New Roman" w:hint="eastAsia"/>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pPr>
              <w:jc w:val="center"/>
              <w:rPr>
                <w:rFonts w:ascii="Times New Roman" w:hAnsi="Times New Roman"/>
                <w:b/>
                <w:bCs/>
              </w:rPr>
            </w:pPr>
          </w:p>
        </w:tc>
        <w:tc>
          <w:tcPr>
            <w:tcW w:w="2617"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rsidP="007627CD">
            <w:pPr>
              <w:jc w:val="center"/>
              <w:rPr>
                <w:rFonts w:ascii="Times New Roman" w:hAnsi="Times New Roman"/>
                <w:b/>
                <w:bCs/>
              </w:rPr>
            </w:pPr>
          </w:p>
        </w:tc>
        <w:tc>
          <w:tcPr>
            <w:tcW w:w="1316" w:type="dxa"/>
            <w:tcBorders>
              <w:top w:val="single" w:sz="4" w:space="0" w:color="auto"/>
              <w:left w:val="single" w:sz="4" w:space="0" w:color="auto"/>
              <w:bottom w:val="single" w:sz="4" w:space="0" w:color="auto"/>
              <w:right w:val="single" w:sz="4" w:space="0" w:color="auto"/>
            </w:tcBorders>
          </w:tcPr>
          <w:p w:rsidR="007D6B8F" w:rsidRPr="007627CD" w:rsidRDefault="007D6B8F" w:rsidP="007627CD">
            <w:pPr>
              <w:jc w:val="center"/>
              <w:rPr>
                <w:rFonts w:ascii="Times New Roman" w:hAnsi="Times New Roman"/>
                <w:b/>
                <w:bCs/>
              </w:rPr>
            </w:pPr>
          </w:p>
        </w:tc>
        <w:tc>
          <w:tcPr>
            <w:tcW w:w="1204" w:type="dxa"/>
            <w:tcBorders>
              <w:top w:val="single" w:sz="4" w:space="0" w:color="auto"/>
              <w:left w:val="single" w:sz="4" w:space="0" w:color="auto"/>
              <w:bottom w:val="single" w:sz="4" w:space="0" w:color="auto"/>
              <w:right w:val="single" w:sz="4" w:space="0" w:color="auto"/>
            </w:tcBorders>
          </w:tcPr>
          <w:p w:rsidR="007D6B8F" w:rsidRPr="007627CD" w:rsidRDefault="007D6B8F" w:rsidP="007627CD">
            <w:pPr>
              <w:jc w:val="center"/>
              <w:rPr>
                <w:rFonts w:ascii="Times New Roman" w:hAnsi="Times New Roman"/>
                <w:b/>
                <w:bCs/>
              </w:rPr>
            </w:pPr>
          </w:p>
        </w:tc>
      </w:tr>
      <w:tr w:rsidR="007627CD" w:rsidRPr="007627CD" w:rsidTr="007627CD">
        <w:trPr>
          <w:trHeight w:hRule="exac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7D6B8F" w:rsidRPr="007627CD" w:rsidRDefault="005C1E96" w:rsidP="007627CD">
            <w:pPr>
              <w:snapToGrid w:val="0"/>
              <w:rPr>
                <w:rFonts w:ascii="Times New Roman" w:hAnsi="Times New Roman"/>
              </w:rPr>
            </w:pPr>
            <w:r w:rsidRPr="007627CD">
              <w:rPr>
                <w:rFonts w:ascii="Times New Roman" w:hAnsi="Times New Roman" w:hint="eastAsia"/>
              </w:rPr>
              <w:t>（</w:t>
            </w:r>
            <w:r w:rsidRPr="007627CD">
              <w:rPr>
                <w:rFonts w:ascii="Times New Roman" w:hAnsi="Times New Roman" w:hint="eastAsia"/>
              </w:rPr>
              <w:t>2</w:t>
            </w:r>
            <w:r w:rsidRPr="007627CD">
              <w:rPr>
                <w:rFonts w:ascii="Times New Roman" w:hAnsi="Times New Roman" w:hint="eastAsia"/>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pPr>
              <w:jc w:val="center"/>
              <w:rPr>
                <w:rFonts w:ascii="Times New Roman" w:hAnsi="Times New Roman"/>
                <w:b/>
                <w:bCs/>
              </w:rPr>
            </w:pPr>
          </w:p>
        </w:tc>
        <w:tc>
          <w:tcPr>
            <w:tcW w:w="2617"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rsidP="007627CD">
            <w:pPr>
              <w:jc w:val="center"/>
              <w:rPr>
                <w:rFonts w:ascii="Times New Roman" w:hAnsi="Times New Roman"/>
                <w:b/>
                <w:bCs/>
              </w:rPr>
            </w:pPr>
          </w:p>
        </w:tc>
        <w:tc>
          <w:tcPr>
            <w:tcW w:w="1316" w:type="dxa"/>
            <w:tcBorders>
              <w:top w:val="single" w:sz="4" w:space="0" w:color="auto"/>
              <w:left w:val="single" w:sz="4" w:space="0" w:color="auto"/>
              <w:bottom w:val="single" w:sz="4" w:space="0" w:color="auto"/>
              <w:right w:val="single" w:sz="4" w:space="0" w:color="auto"/>
            </w:tcBorders>
          </w:tcPr>
          <w:p w:rsidR="007D6B8F" w:rsidRPr="007627CD" w:rsidRDefault="007D6B8F" w:rsidP="007627CD">
            <w:pPr>
              <w:jc w:val="center"/>
              <w:rPr>
                <w:rFonts w:ascii="Times New Roman" w:hAnsi="Times New Roman"/>
                <w:b/>
                <w:bCs/>
              </w:rPr>
            </w:pPr>
          </w:p>
        </w:tc>
        <w:tc>
          <w:tcPr>
            <w:tcW w:w="1204" w:type="dxa"/>
            <w:tcBorders>
              <w:top w:val="single" w:sz="4" w:space="0" w:color="auto"/>
              <w:left w:val="single" w:sz="4" w:space="0" w:color="auto"/>
              <w:bottom w:val="single" w:sz="4" w:space="0" w:color="auto"/>
              <w:right w:val="single" w:sz="4" w:space="0" w:color="auto"/>
            </w:tcBorders>
          </w:tcPr>
          <w:p w:rsidR="007D6B8F" w:rsidRPr="007627CD" w:rsidRDefault="007D6B8F" w:rsidP="007627CD">
            <w:pPr>
              <w:jc w:val="center"/>
              <w:rPr>
                <w:rFonts w:ascii="Times New Roman" w:hAnsi="Times New Roman"/>
                <w:b/>
                <w:bCs/>
              </w:rPr>
            </w:pPr>
          </w:p>
        </w:tc>
      </w:tr>
      <w:tr w:rsidR="007627CD" w:rsidRPr="007627CD" w:rsidTr="007627CD">
        <w:trPr>
          <w:trHeight w:hRule="exac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7D6B8F" w:rsidRPr="007627CD" w:rsidRDefault="005C1E96" w:rsidP="007627CD">
            <w:pPr>
              <w:snapToGrid w:val="0"/>
              <w:rPr>
                <w:rFonts w:ascii="Times New Roman" w:hAnsi="Times New Roman"/>
              </w:rPr>
            </w:pPr>
            <w:r w:rsidRPr="007627CD">
              <w:rPr>
                <w:rFonts w:ascii="Times New Roman" w:hAnsi="Times New Roman" w:hint="eastAsia"/>
              </w:rPr>
              <w:t>（</w:t>
            </w:r>
            <w:r w:rsidRPr="007627CD">
              <w:rPr>
                <w:rFonts w:ascii="Times New Roman" w:hAnsi="Times New Roman" w:hint="eastAsia"/>
              </w:rPr>
              <w:t>3</w:t>
            </w:r>
            <w:r w:rsidRPr="007627CD">
              <w:rPr>
                <w:rFonts w:ascii="Times New Roman" w:hAnsi="Times New Roman" w:hint="eastAsia"/>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pPr>
              <w:jc w:val="center"/>
              <w:rPr>
                <w:rFonts w:ascii="Times New Roman" w:hAnsi="Times New Roman"/>
                <w:b/>
                <w:bCs/>
              </w:rPr>
            </w:pPr>
          </w:p>
        </w:tc>
        <w:tc>
          <w:tcPr>
            <w:tcW w:w="2617"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rsidP="007627CD">
            <w:pPr>
              <w:jc w:val="center"/>
              <w:rPr>
                <w:rFonts w:ascii="Times New Roman" w:hAnsi="Times New Roman"/>
                <w:b/>
                <w:bCs/>
              </w:rPr>
            </w:pPr>
          </w:p>
        </w:tc>
        <w:tc>
          <w:tcPr>
            <w:tcW w:w="1316" w:type="dxa"/>
            <w:tcBorders>
              <w:top w:val="single" w:sz="4" w:space="0" w:color="auto"/>
              <w:left w:val="single" w:sz="4" w:space="0" w:color="auto"/>
              <w:bottom w:val="single" w:sz="4" w:space="0" w:color="auto"/>
              <w:right w:val="single" w:sz="4" w:space="0" w:color="auto"/>
            </w:tcBorders>
          </w:tcPr>
          <w:p w:rsidR="007D6B8F" w:rsidRPr="007627CD" w:rsidRDefault="007D6B8F" w:rsidP="007627CD">
            <w:pPr>
              <w:jc w:val="center"/>
              <w:rPr>
                <w:rFonts w:ascii="Times New Roman" w:hAnsi="Times New Roman"/>
                <w:b/>
                <w:bCs/>
              </w:rPr>
            </w:pPr>
          </w:p>
        </w:tc>
        <w:tc>
          <w:tcPr>
            <w:tcW w:w="1204" w:type="dxa"/>
            <w:tcBorders>
              <w:top w:val="single" w:sz="4" w:space="0" w:color="auto"/>
              <w:left w:val="single" w:sz="4" w:space="0" w:color="auto"/>
              <w:bottom w:val="single" w:sz="4" w:space="0" w:color="auto"/>
              <w:right w:val="single" w:sz="4" w:space="0" w:color="auto"/>
            </w:tcBorders>
          </w:tcPr>
          <w:p w:rsidR="007D6B8F" w:rsidRPr="007627CD" w:rsidRDefault="007D6B8F" w:rsidP="007627CD">
            <w:pPr>
              <w:jc w:val="center"/>
              <w:rPr>
                <w:rFonts w:ascii="Times New Roman" w:hAnsi="Times New Roman"/>
                <w:b/>
                <w:bCs/>
              </w:rPr>
            </w:pPr>
          </w:p>
        </w:tc>
      </w:tr>
      <w:tr w:rsidR="007627CD" w:rsidRPr="007627CD" w:rsidTr="007627CD">
        <w:trPr>
          <w:trHeight w:hRule="exac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7D6B8F" w:rsidRPr="007627CD" w:rsidRDefault="005C1E96" w:rsidP="007627CD">
            <w:pPr>
              <w:snapToGrid w:val="0"/>
              <w:rPr>
                <w:rFonts w:ascii="Times New Roman" w:hAnsi="Times New Roman"/>
              </w:rPr>
            </w:pPr>
            <w:r w:rsidRPr="007627CD">
              <w:rPr>
                <w:rFonts w:ascii="Times New Roman" w:hAnsi="Times New Roman" w:hint="eastAsia"/>
              </w:rPr>
              <w:t>（</w:t>
            </w:r>
            <w:r w:rsidRPr="007627CD">
              <w:rPr>
                <w:rFonts w:ascii="Times New Roman" w:hAnsi="Times New Roman" w:hint="eastAsia"/>
              </w:rPr>
              <w:t>4</w:t>
            </w:r>
            <w:r w:rsidRPr="007627CD">
              <w:rPr>
                <w:rFonts w:ascii="Times New Roman" w:hAnsi="Times New Roman" w:hint="eastAsia"/>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pPr>
              <w:jc w:val="center"/>
              <w:rPr>
                <w:rFonts w:ascii="Times New Roman" w:hAnsi="Times New Roman"/>
                <w:b/>
                <w:bCs/>
              </w:rPr>
            </w:pPr>
          </w:p>
        </w:tc>
        <w:tc>
          <w:tcPr>
            <w:tcW w:w="2617"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rsidP="007627CD">
            <w:pPr>
              <w:jc w:val="center"/>
              <w:rPr>
                <w:rFonts w:ascii="Times New Roman" w:hAnsi="Times New Roman"/>
                <w:b/>
                <w:bCs/>
              </w:rPr>
            </w:pPr>
          </w:p>
        </w:tc>
        <w:tc>
          <w:tcPr>
            <w:tcW w:w="1316" w:type="dxa"/>
            <w:tcBorders>
              <w:top w:val="single" w:sz="4" w:space="0" w:color="auto"/>
              <w:left w:val="single" w:sz="4" w:space="0" w:color="auto"/>
              <w:bottom w:val="single" w:sz="4" w:space="0" w:color="auto"/>
              <w:right w:val="single" w:sz="4" w:space="0" w:color="auto"/>
            </w:tcBorders>
          </w:tcPr>
          <w:p w:rsidR="007D6B8F" w:rsidRPr="007627CD" w:rsidRDefault="007D6B8F" w:rsidP="007627CD">
            <w:pPr>
              <w:jc w:val="center"/>
              <w:rPr>
                <w:rFonts w:ascii="Times New Roman" w:hAnsi="Times New Roman"/>
                <w:b/>
                <w:bCs/>
              </w:rPr>
            </w:pPr>
          </w:p>
        </w:tc>
        <w:tc>
          <w:tcPr>
            <w:tcW w:w="1204" w:type="dxa"/>
            <w:tcBorders>
              <w:top w:val="single" w:sz="4" w:space="0" w:color="auto"/>
              <w:left w:val="single" w:sz="4" w:space="0" w:color="auto"/>
              <w:bottom w:val="single" w:sz="4" w:space="0" w:color="auto"/>
              <w:right w:val="single" w:sz="4" w:space="0" w:color="auto"/>
            </w:tcBorders>
          </w:tcPr>
          <w:p w:rsidR="007D6B8F" w:rsidRPr="007627CD" w:rsidRDefault="007D6B8F" w:rsidP="007627CD">
            <w:pPr>
              <w:jc w:val="center"/>
              <w:rPr>
                <w:rFonts w:ascii="Times New Roman" w:hAnsi="Times New Roman"/>
                <w:b/>
                <w:bCs/>
              </w:rPr>
            </w:pPr>
          </w:p>
        </w:tc>
      </w:tr>
      <w:tr w:rsidR="007627CD" w:rsidRPr="007627CD" w:rsidTr="007627CD">
        <w:trPr>
          <w:cantSplit/>
          <w:trHeight w:val="397"/>
          <w:jc w:val="center"/>
        </w:trPr>
        <w:tc>
          <w:tcPr>
            <w:tcW w:w="2730" w:type="dxa"/>
            <w:tcBorders>
              <w:top w:val="single" w:sz="4" w:space="0" w:color="auto"/>
              <w:left w:val="single" w:sz="6" w:space="0" w:color="auto"/>
              <w:bottom w:val="single" w:sz="4" w:space="0" w:color="auto"/>
              <w:right w:val="single" w:sz="4" w:space="0" w:color="auto"/>
            </w:tcBorders>
            <w:vAlign w:val="center"/>
          </w:tcPr>
          <w:p w:rsidR="007D6B8F" w:rsidRPr="007627CD" w:rsidRDefault="005C1E96" w:rsidP="007627CD">
            <w:pPr>
              <w:snapToGrid w:val="0"/>
              <w:rPr>
                <w:rFonts w:ascii="Times New Roman" w:hAnsi="Times New Roman"/>
              </w:rPr>
            </w:pPr>
            <w:r w:rsidRPr="007627CD">
              <w:rPr>
                <w:rFonts w:ascii="Times New Roman" w:hAnsi="Times New Roman" w:hint="eastAsia"/>
              </w:rPr>
              <w:t>（</w:t>
            </w:r>
            <w:r w:rsidRPr="007627CD">
              <w:rPr>
                <w:rFonts w:ascii="Times New Roman" w:hAnsi="Times New Roman" w:hint="eastAsia"/>
              </w:rPr>
              <w:t>5</w:t>
            </w:r>
            <w:r w:rsidRPr="007627CD">
              <w:rPr>
                <w:rFonts w:ascii="Times New Roman" w:hAnsi="Times New Roman" w:hint="eastAsia"/>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7D6B8F" w:rsidRPr="007627CD" w:rsidRDefault="005C1E96">
            <w:pPr>
              <w:jc w:val="center"/>
              <w:rPr>
                <w:rFonts w:ascii="Times New Roman" w:hAnsi="Times New Roman"/>
                <w:b/>
                <w:bCs/>
              </w:rPr>
            </w:pPr>
            <w:r w:rsidRPr="007627CD">
              <w:rPr>
                <w:rFonts w:ascii="Times New Roman" w:hAnsi="Times New Roman"/>
                <w:b/>
                <w:bCs/>
              </w:rPr>
              <w:t>4500</w:t>
            </w:r>
          </w:p>
        </w:tc>
        <w:tc>
          <w:tcPr>
            <w:tcW w:w="2617" w:type="dxa"/>
            <w:tcBorders>
              <w:top w:val="single" w:sz="4" w:space="0" w:color="auto"/>
              <w:left w:val="single" w:sz="4" w:space="0" w:color="auto"/>
              <w:bottom w:val="single" w:sz="4" w:space="0" w:color="auto"/>
              <w:right w:val="single" w:sz="4" w:space="0" w:color="auto"/>
            </w:tcBorders>
            <w:vAlign w:val="center"/>
          </w:tcPr>
          <w:p w:rsidR="007D6B8F" w:rsidRPr="007627CD" w:rsidRDefault="005C1E96" w:rsidP="007627CD">
            <w:pPr>
              <w:jc w:val="center"/>
              <w:rPr>
                <w:rFonts w:ascii="Times New Roman" w:hAnsi="Times New Roman"/>
                <w:b/>
                <w:bCs/>
              </w:rPr>
            </w:pPr>
            <w:r w:rsidRPr="007627CD">
              <w:rPr>
                <w:rFonts w:ascii="Times New Roman" w:hAnsi="Times New Roman"/>
                <w:b/>
                <w:bCs/>
              </w:rPr>
              <w:t>用于打印费、专利申请费、审稿费及版面费</w:t>
            </w:r>
            <w:r w:rsidR="007627CD">
              <w:rPr>
                <w:rFonts w:ascii="Times New Roman" w:hAnsi="Times New Roman" w:hint="eastAsia"/>
                <w:b/>
                <w:bCs/>
              </w:rPr>
              <w:t>等</w:t>
            </w:r>
          </w:p>
        </w:tc>
        <w:tc>
          <w:tcPr>
            <w:tcW w:w="1316" w:type="dxa"/>
            <w:tcBorders>
              <w:top w:val="single" w:sz="4" w:space="0" w:color="auto"/>
              <w:left w:val="single" w:sz="4" w:space="0" w:color="auto"/>
              <w:bottom w:val="single" w:sz="4" w:space="0" w:color="auto"/>
              <w:right w:val="single" w:sz="4" w:space="0" w:color="auto"/>
            </w:tcBorders>
            <w:vAlign w:val="center"/>
          </w:tcPr>
          <w:p w:rsidR="007D6B8F" w:rsidRPr="007627CD" w:rsidRDefault="005C1E96" w:rsidP="007627CD">
            <w:pPr>
              <w:jc w:val="center"/>
              <w:rPr>
                <w:rFonts w:ascii="Times New Roman" w:hAnsi="Times New Roman"/>
                <w:b/>
                <w:bCs/>
              </w:rPr>
            </w:pPr>
            <w:r w:rsidRPr="007627CD">
              <w:rPr>
                <w:rFonts w:ascii="Times New Roman" w:hAnsi="Times New Roman"/>
                <w:b/>
                <w:bCs/>
              </w:rPr>
              <w:t>1350</w:t>
            </w:r>
          </w:p>
        </w:tc>
        <w:tc>
          <w:tcPr>
            <w:tcW w:w="1204" w:type="dxa"/>
            <w:tcBorders>
              <w:top w:val="single" w:sz="4" w:space="0" w:color="auto"/>
              <w:left w:val="single" w:sz="4" w:space="0" w:color="auto"/>
              <w:bottom w:val="single" w:sz="4" w:space="0" w:color="auto"/>
              <w:right w:val="single" w:sz="4" w:space="0" w:color="auto"/>
            </w:tcBorders>
            <w:vAlign w:val="center"/>
          </w:tcPr>
          <w:p w:rsidR="007D6B8F" w:rsidRPr="007627CD" w:rsidRDefault="005C1E96" w:rsidP="007627CD">
            <w:pPr>
              <w:jc w:val="center"/>
              <w:rPr>
                <w:rFonts w:ascii="Times New Roman" w:hAnsi="Times New Roman"/>
                <w:b/>
                <w:bCs/>
              </w:rPr>
            </w:pPr>
            <w:r w:rsidRPr="007627CD">
              <w:rPr>
                <w:rFonts w:ascii="Times New Roman" w:hAnsi="Times New Roman"/>
                <w:b/>
                <w:bCs/>
              </w:rPr>
              <w:t>3150</w:t>
            </w:r>
          </w:p>
        </w:tc>
      </w:tr>
      <w:tr w:rsidR="007627CD" w:rsidRPr="007627CD" w:rsidTr="007627CD">
        <w:trPr>
          <w:trHeight w:hRule="exac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7D6B8F" w:rsidRPr="007627CD" w:rsidRDefault="005C1E96" w:rsidP="007627CD">
            <w:pPr>
              <w:snapToGrid w:val="0"/>
              <w:rPr>
                <w:rFonts w:ascii="Times New Roman" w:hAnsi="Times New Roman"/>
              </w:rPr>
            </w:pPr>
            <w:r w:rsidRPr="007627CD">
              <w:rPr>
                <w:rFonts w:ascii="Times New Roman" w:hAnsi="Times New Roman" w:hint="eastAsia"/>
              </w:rPr>
              <w:t xml:space="preserve">2. </w:t>
            </w:r>
            <w:r w:rsidRPr="007627CD">
              <w:rPr>
                <w:rFonts w:ascii="Times New Roman" w:hAnsi="Times New Roman" w:hint="eastAsia"/>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pPr>
              <w:jc w:val="center"/>
              <w:rPr>
                <w:rFonts w:ascii="Times New Roman" w:hAnsi="Times New Roman"/>
                <w:b/>
                <w:bCs/>
              </w:rPr>
            </w:pPr>
          </w:p>
        </w:tc>
        <w:tc>
          <w:tcPr>
            <w:tcW w:w="2617"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rsidP="007627CD">
            <w:pPr>
              <w:jc w:val="center"/>
              <w:rPr>
                <w:rFonts w:ascii="Times New Roman" w:hAnsi="Times New Roman"/>
                <w:b/>
                <w:bCs/>
              </w:rPr>
            </w:pPr>
          </w:p>
        </w:tc>
        <w:tc>
          <w:tcPr>
            <w:tcW w:w="1316"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rsidP="007627CD">
            <w:pPr>
              <w:jc w:val="center"/>
              <w:rPr>
                <w:rFonts w:ascii="Times New Roman" w:hAnsi="Times New Roman"/>
                <w:b/>
                <w:bCs/>
              </w:rPr>
            </w:pPr>
          </w:p>
        </w:tc>
        <w:tc>
          <w:tcPr>
            <w:tcW w:w="1204"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rsidP="007627CD">
            <w:pPr>
              <w:jc w:val="center"/>
              <w:rPr>
                <w:rFonts w:ascii="Times New Roman" w:hAnsi="Times New Roman"/>
                <w:b/>
                <w:bCs/>
              </w:rPr>
            </w:pPr>
          </w:p>
        </w:tc>
      </w:tr>
      <w:tr w:rsidR="007627CD" w:rsidRPr="007627CD" w:rsidTr="007627CD">
        <w:trPr>
          <w:trHeight w:hRule="exac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7D6B8F" w:rsidRPr="007627CD" w:rsidRDefault="005C1E96" w:rsidP="007627CD">
            <w:pPr>
              <w:snapToGrid w:val="0"/>
              <w:rPr>
                <w:rFonts w:ascii="Times New Roman" w:hAnsi="Times New Roman"/>
              </w:rPr>
            </w:pPr>
            <w:r w:rsidRPr="007627CD">
              <w:rPr>
                <w:rFonts w:ascii="Times New Roman" w:hAnsi="Times New Roman" w:hint="eastAsia"/>
              </w:rPr>
              <w:t xml:space="preserve">3. </w:t>
            </w:r>
            <w:r w:rsidRPr="007627CD">
              <w:rPr>
                <w:rFonts w:ascii="Times New Roman" w:hAnsi="Times New Roman" w:hint="eastAsia"/>
              </w:rPr>
              <w:t>实验装置试制费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pPr>
              <w:jc w:val="center"/>
              <w:rPr>
                <w:rFonts w:ascii="Times New Roman" w:hAnsi="Times New Roman"/>
                <w:b/>
                <w:bCs/>
              </w:rPr>
            </w:pPr>
          </w:p>
        </w:tc>
        <w:tc>
          <w:tcPr>
            <w:tcW w:w="2617"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rsidP="007627CD">
            <w:pPr>
              <w:jc w:val="center"/>
              <w:rPr>
                <w:rFonts w:ascii="Times New Roman" w:hAnsi="Times New Roman"/>
                <w:b/>
                <w:bCs/>
              </w:rPr>
            </w:pPr>
          </w:p>
        </w:tc>
        <w:tc>
          <w:tcPr>
            <w:tcW w:w="1316"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rsidP="007627CD">
            <w:pPr>
              <w:jc w:val="center"/>
              <w:rPr>
                <w:rFonts w:ascii="Times New Roman" w:hAnsi="Times New Roman"/>
                <w:b/>
                <w:bCs/>
              </w:rPr>
            </w:pPr>
          </w:p>
        </w:tc>
        <w:tc>
          <w:tcPr>
            <w:tcW w:w="1204" w:type="dxa"/>
            <w:tcBorders>
              <w:top w:val="single" w:sz="4" w:space="0" w:color="auto"/>
              <w:left w:val="single" w:sz="4" w:space="0" w:color="auto"/>
              <w:bottom w:val="single" w:sz="4" w:space="0" w:color="auto"/>
              <w:right w:val="single" w:sz="4" w:space="0" w:color="auto"/>
            </w:tcBorders>
            <w:vAlign w:val="center"/>
          </w:tcPr>
          <w:p w:rsidR="007D6B8F" w:rsidRPr="007627CD" w:rsidRDefault="007D6B8F" w:rsidP="007627CD">
            <w:pPr>
              <w:jc w:val="center"/>
              <w:rPr>
                <w:rFonts w:ascii="Times New Roman" w:hAnsi="Times New Roman"/>
                <w:b/>
                <w:bCs/>
              </w:rPr>
            </w:pPr>
          </w:p>
        </w:tc>
      </w:tr>
      <w:tr w:rsidR="007627CD" w:rsidRPr="007627CD" w:rsidTr="007627CD">
        <w:trPr>
          <w:cantSplit/>
          <w:trHeight w:val="397"/>
          <w:jc w:val="center"/>
        </w:trPr>
        <w:tc>
          <w:tcPr>
            <w:tcW w:w="2730" w:type="dxa"/>
            <w:tcBorders>
              <w:top w:val="single" w:sz="4" w:space="0" w:color="auto"/>
              <w:left w:val="single" w:sz="6" w:space="0" w:color="auto"/>
              <w:bottom w:val="single" w:sz="4" w:space="0" w:color="auto"/>
              <w:right w:val="single" w:sz="4" w:space="0" w:color="auto"/>
            </w:tcBorders>
            <w:vAlign w:val="center"/>
          </w:tcPr>
          <w:p w:rsidR="007D6B8F" w:rsidRPr="007627CD" w:rsidRDefault="005C1E96" w:rsidP="007627CD">
            <w:pPr>
              <w:snapToGrid w:val="0"/>
              <w:rPr>
                <w:rFonts w:ascii="Times New Roman" w:hAnsi="Times New Roman"/>
              </w:rPr>
            </w:pPr>
            <w:r w:rsidRPr="007627CD">
              <w:rPr>
                <w:rFonts w:ascii="Times New Roman" w:hAnsi="Times New Roman" w:hint="eastAsia"/>
              </w:rPr>
              <w:t xml:space="preserve">4. </w:t>
            </w:r>
            <w:r w:rsidRPr="007627CD">
              <w:rPr>
                <w:rFonts w:ascii="Times New Roman" w:hAnsi="Times New Roman" w:hint="eastAsia"/>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7D6B8F" w:rsidRPr="007627CD" w:rsidRDefault="005C1E96">
            <w:pPr>
              <w:jc w:val="center"/>
              <w:rPr>
                <w:rFonts w:ascii="Times New Roman" w:hAnsi="Times New Roman"/>
                <w:b/>
                <w:bCs/>
              </w:rPr>
            </w:pPr>
            <w:r w:rsidRPr="007627CD">
              <w:rPr>
                <w:rFonts w:ascii="Times New Roman" w:hAnsi="Times New Roman"/>
                <w:b/>
                <w:bCs/>
              </w:rPr>
              <w:t>5500</w:t>
            </w:r>
          </w:p>
        </w:tc>
        <w:tc>
          <w:tcPr>
            <w:tcW w:w="2617" w:type="dxa"/>
            <w:tcBorders>
              <w:top w:val="single" w:sz="4" w:space="0" w:color="auto"/>
              <w:left w:val="single" w:sz="4" w:space="0" w:color="auto"/>
              <w:bottom w:val="single" w:sz="4" w:space="0" w:color="auto"/>
              <w:right w:val="single" w:sz="4" w:space="0" w:color="auto"/>
            </w:tcBorders>
            <w:vAlign w:val="center"/>
          </w:tcPr>
          <w:p w:rsidR="007D6B8F" w:rsidRPr="007627CD" w:rsidRDefault="005C1E96" w:rsidP="007627CD">
            <w:pPr>
              <w:jc w:val="center"/>
              <w:rPr>
                <w:rFonts w:ascii="Times New Roman" w:hAnsi="Times New Roman"/>
                <w:b/>
                <w:bCs/>
              </w:rPr>
            </w:pPr>
            <w:r w:rsidRPr="007627CD">
              <w:rPr>
                <w:rFonts w:ascii="Times New Roman" w:hAnsi="Times New Roman"/>
                <w:b/>
                <w:bCs/>
              </w:rPr>
              <w:t>采购碳纤维杆、亚克力板、</w:t>
            </w:r>
            <w:r w:rsidRPr="007627CD">
              <w:rPr>
                <w:rFonts w:ascii="Times New Roman" w:hAnsi="Times New Roman"/>
                <w:b/>
                <w:bCs/>
              </w:rPr>
              <w:t>PLA</w:t>
            </w:r>
            <w:r w:rsidRPr="007627CD">
              <w:rPr>
                <w:rFonts w:ascii="Times New Roman" w:hAnsi="Times New Roman"/>
                <w:b/>
                <w:bCs/>
              </w:rPr>
              <w:t>等易耗品和材料</w:t>
            </w:r>
          </w:p>
        </w:tc>
        <w:tc>
          <w:tcPr>
            <w:tcW w:w="1316" w:type="dxa"/>
            <w:tcBorders>
              <w:top w:val="single" w:sz="4" w:space="0" w:color="auto"/>
              <w:left w:val="single" w:sz="4" w:space="0" w:color="auto"/>
              <w:bottom w:val="single" w:sz="4" w:space="0" w:color="auto"/>
              <w:right w:val="single" w:sz="4" w:space="0" w:color="auto"/>
            </w:tcBorders>
            <w:vAlign w:val="center"/>
          </w:tcPr>
          <w:p w:rsidR="007D6B8F" w:rsidRPr="007627CD" w:rsidRDefault="005C1E96" w:rsidP="007627CD">
            <w:pPr>
              <w:jc w:val="center"/>
              <w:rPr>
                <w:rFonts w:ascii="Times New Roman" w:hAnsi="Times New Roman"/>
                <w:b/>
                <w:bCs/>
              </w:rPr>
            </w:pPr>
            <w:r w:rsidRPr="007627CD">
              <w:rPr>
                <w:rFonts w:ascii="Times New Roman" w:hAnsi="Times New Roman"/>
                <w:b/>
                <w:bCs/>
              </w:rPr>
              <w:t>1650</w:t>
            </w:r>
          </w:p>
        </w:tc>
        <w:tc>
          <w:tcPr>
            <w:tcW w:w="1204" w:type="dxa"/>
            <w:tcBorders>
              <w:top w:val="single" w:sz="4" w:space="0" w:color="auto"/>
              <w:left w:val="single" w:sz="4" w:space="0" w:color="auto"/>
              <w:bottom w:val="single" w:sz="4" w:space="0" w:color="auto"/>
              <w:right w:val="single" w:sz="4" w:space="0" w:color="auto"/>
            </w:tcBorders>
            <w:vAlign w:val="center"/>
          </w:tcPr>
          <w:p w:rsidR="007D6B8F" w:rsidRPr="007627CD" w:rsidRDefault="005C1E96" w:rsidP="007627CD">
            <w:pPr>
              <w:jc w:val="center"/>
              <w:rPr>
                <w:rFonts w:ascii="Times New Roman" w:hAnsi="Times New Roman"/>
                <w:b/>
                <w:bCs/>
              </w:rPr>
            </w:pPr>
            <w:r w:rsidRPr="007627CD">
              <w:rPr>
                <w:rFonts w:ascii="Times New Roman" w:hAnsi="Times New Roman"/>
                <w:b/>
                <w:bCs/>
              </w:rPr>
              <w:t>3850</w:t>
            </w:r>
          </w:p>
        </w:tc>
      </w:tr>
      <w:tr w:rsidR="007627CD" w:rsidRPr="007627CD" w:rsidTr="007627CD">
        <w:trPr>
          <w:trHeight w:hRule="exac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7D6B8F" w:rsidRPr="007627CD" w:rsidRDefault="005C1E96">
            <w:pPr>
              <w:jc w:val="center"/>
              <w:rPr>
                <w:rFonts w:ascii="Times New Roman" w:eastAsia="仿宋_GB2312" w:hAnsi="Times New Roman"/>
              </w:rPr>
            </w:pPr>
            <w:r w:rsidRPr="007627CD">
              <w:rPr>
                <w:rFonts w:ascii="Times New Roman" w:eastAsia="仿宋_GB2312" w:hAnsi="Times New Roman" w:hint="eastAsia"/>
              </w:rPr>
              <w:t>学校批准经费</w:t>
            </w:r>
          </w:p>
        </w:tc>
        <w:tc>
          <w:tcPr>
            <w:tcW w:w="1087" w:type="dxa"/>
            <w:tcBorders>
              <w:top w:val="single" w:sz="4" w:space="0" w:color="auto"/>
              <w:left w:val="single" w:sz="4" w:space="0" w:color="auto"/>
              <w:bottom w:val="single" w:sz="4" w:space="0" w:color="auto"/>
              <w:right w:val="single" w:sz="4" w:space="0" w:color="auto"/>
            </w:tcBorders>
          </w:tcPr>
          <w:p w:rsidR="007D6B8F" w:rsidRPr="007627CD" w:rsidRDefault="005C1E96" w:rsidP="007627CD">
            <w:pPr>
              <w:jc w:val="center"/>
              <w:rPr>
                <w:rFonts w:ascii="Times New Roman" w:hAnsi="Times New Roman"/>
                <w:b/>
                <w:bCs/>
              </w:rPr>
            </w:pPr>
            <w:r w:rsidRPr="007627CD">
              <w:rPr>
                <w:rFonts w:ascii="Times New Roman" w:hAnsi="Times New Roman" w:hint="eastAsia"/>
                <w:b/>
                <w:bCs/>
              </w:rPr>
              <w:t>10000</w:t>
            </w:r>
          </w:p>
        </w:tc>
        <w:tc>
          <w:tcPr>
            <w:tcW w:w="2617" w:type="dxa"/>
            <w:tcBorders>
              <w:top w:val="single" w:sz="4" w:space="0" w:color="auto"/>
              <w:left w:val="single" w:sz="4" w:space="0" w:color="auto"/>
              <w:bottom w:val="single" w:sz="4" w:space="0" w:color="auto"/>
              <w:right w:val="single" w:sz="4" w:space="0" w:color="auto"/>
            </w:tcBorders>
          </w:tcPr>
          <w:p w:rsidR="007D6B8F" w:rsidRPr="007627CD" w:rsidRDefault="007D6B8F" w:rsidP="007627CD">
            <w:pPr>
              <w:jc w:val="center"/>
              <w:rPr>
                <w:rFonts w:ascii="Times New Roman" w:hAnsi="Times New Roman"/>
                <w:b/>
                <w:bCs/>
              </w:rPr>
            </w:pPr>
          </w:p>
        </w:tc>
        <w:tc>
          <w:tcPr>
            <w:tcW w:w="1316" w:type="dxa"/>
            <w:tcBorders>
              <w:top w:val="single" w:sz="4" w:space="0" w:color="auto"/>
              <w:left w:val="single" w:sz="4" w:space="0" w:color="auto"/>
              <w:bottom w:val="single" w:sz="4" w:space="0" w:color="auto"/>
              <w:right w:val="single" w:sz="4" w:space="0" w:color="auto"/>
            </w:tcBorders>
          </w:tcPr>
          <w:p w:rsidR="007D6B8F" w:rsidRPr="007627CD" w:rsidRDefault="005C1E96" w:rsidP="007627CD">
            <w:pPr>
              <w:jc w:val="center"/>
              <w:rPr>
                <w:rFonts w:ascii="Times New Roman" w:hAnsi="Times New Roman"/>
                <w:b/>
                <w:bCs/>
              </w:rPr>
            </w:pPr>
            <w:r w:rsidRPr="007627CD">
              <w:rPr>
                <w:rFonts w:ascii="Times New Roman" w:hAnsi="Times New Roman" w:hint="eastAsia"/>
                <w:b/>
                <w:bCs/>
              </w:rPr>
              <w:t>3000</w:t>
            </w:r>
          </w:p>
        </w:tc>
        <w:tc>
          <w:tcPr>
            <w:tcW w:w="1204" w:type="dxa"/>
            <w:tcBorders>
              <w:top w:val="single" w:sz="4" w:space="0" w:color="auto"/>
              <w:left w:val="single" w:sz="4" w:space="0" w:color="auto"/>
              <w:bottom w:val="single" w:sz="4" w:space="0" w:color="auto"/>
              <w:right w:val="single" w:sz="4" w:space="0" w:color="auto"/>
            </w:tcBorders>
          </w:tcPr>
          <w:p w:rsidR="007D6B8F" w:rsidRPr="007627CD" w:rsidRDefault="005C1E96" w:rsidP="007627CD">
            <w:pPr>
              <w:jc w:val="center"/>
              <w:rPr>
                <w:rFonts w:ascii="Times New Roman" w:hAnsi="Times New Roman"/>
                <w:b/>
                <w:bCs/>
              </w:rPr>
            </w:pPr>
            <w:r w:rsidRPr="007627CD">
              <w:rPr>
                <w:rFonts w:ascii="Times New Roman" w:hAnsi="Times New Roman" w:hint="eastAsia"/>
                <w:b/>
                <w:bCs/>
              </w:rPr>
              <w:t>7000</w:t>
            </w:r>
          </w:p>
        </w:tc>
      </w:tr>
    </w:tbl>
    <w:p w:rsidR="007D6B8F" w:rsidRPr="007627CD" w:rsidRDefault="005C1E96" w:rsidP="00B35599">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7627CD">
        <w:rPr>
          <w:rFonts w:ascii="Times New Roman" w:eastAsia="黑体" w:hAnsi="Times New Roman" w:hint="eastAsia"/>
          <w:bCs/>
          <w:sz w:val="28"/>
        </w:rPr>
        <w:t>指导教师意见</w:t>
      </w:r>
    </w:p>
    <w:tbl>
      <w:tblPr>
        <w:tblW w:w="8907"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907"/>
      </w:tblGrid>
      <w:tr w:rsidR="007627CD" w:rsidRPr="007627CD" w:rsidTr="007627CD">
        <w:trPr>
          <w:trHeight w:hRule="exact" w:val="5779"/>
          <w:jc w:val="center"/>
        </w:trPr>
        <w:tc>
          <w:tcPr>
            <w:tcW w:w="8907" w:type="dxa"/>
            <w:tcBorders>
              <w:top w:val="single" w:sz="4" w:space="0" w:color="auto"/>
              <w:left w:val="single" w:sz="4" w:space="0" w:color="auto"/>
              <w:bottom w:val="single" w:sz="4" w:space="0" w:color="auto"/>
              <w:right w:val="single" w:sz="4" w:space="0" w:color="auto"/>
            </w:tcBorders>
          </w:tcPr>
          <w:p w:rsidR="007D6B8F" w:rsidRPr="007627CD" w:rsidRDefault="005C1E96" w:rsidP="00B35599">
            <w:pPr>
              <w:snapToGrid w:val="0"/>
              <w:spacing w:beforeLines="100" w:before="312" w:line="400" w:lineRule="exact"/>
              <w:ind w:firstLineChars="200" w:firstLine="560"/>
              <w:rPr>
                <w:rFonts w:ascii="Times New Roman" w:hAnsi="宋体" w:cs="宋体"/>
                <w:sz w:val="28"/>
                <w:szCs w:val="28"/>
              </w:rPr>
            </w:pPr>
            <w:r w:rsidRPr="007627CD">
              <w:rPr>
                <w:rFonts w:ascii="Times New Roman" w:hAnsi="宋体" w:cs="宋体" w:hint="eastAsia"/>
                <w:sz w:val="28"/>
                <w:szCs w:val="28"/>
              </w:rPr>
              <w:t>申报成员积极主动，态度认真，具备课题研究的专业能力。团队组成结构合理，各有所长。所选题目来源于第六届全国大学生工程训练综合能力竞赛，表明学生们对课外科技活动有浓厚兴趣。该课题属于工程图学、机械设计基础等多课程的交叉课题，具有一定创新性。该课题涉及机械设计及制造、装配与调试，有利于提高学生动手能力、知识综合应用能力以及解决实际问题的能力。经过近半年的准备时间，团队已搭建了第一代样机，并且在省赛中获得第二名的成绩。本次申请是为了下一届比赛早做准备！</w:t>
            </w:r>
          </w:p>
          <w:p w:rsidR="007D6B8F" w:rsidRDefault="005C1E96" w:rsidP="00B35599">
            <w:pPr>
              <w:snapToGrid w:val="0"/>
              <w:spacing w:beforeLines="50" w:before="156" w:line="400" w:lineRule="exact"/>
              <w:ind w:firstLineChars="200" w:firstLine="560"/>
              <w:rPr>
                <w:rFonts w:ascii="Times New Roman" w:eastAsia="仿宋_GB2312" w:hAnsi="Times New Roman"/>
                <w:sz w:val="24"/>
              </w:rPr>
            </w:pPr>
            <w:r w:rsidRPr="007627CD">
              <w:rPr>
                <w:rFonts w:ascii="Times New Roman" w:hAnsi="宋体" w:cs="宋体" w:hint="eastAsia"/>
                <w:sz w:val="28"/>
                <w:szCs w:val="28"/>
              </w:rPr>
              <w:t>项目思路清晰，计划可行，同意指导。</w:t>
            </w:r>
            <w:r w:rsidRPr="007627CD">
              <w:rPr>
                <w:rFonts w:ascii="Times New Roman" w:hAnsi="宋体" w:cs="宋体" w:hint="eastAsia"/>
                <w:sz w:val="28"/>
                <w:szCs w:val="28"/>
              </w:rPr>
              <w:t xml:space="preserve"> </w:t>
            </w:r>
            <w:r w:rsidRPr="007627CD">
              <w:rPr>
                <w:rFonts w:ascii="Times New Roman" w:hAnsi="Times New Roman" w:hint="eastAsia"/>
                <w:sz w:val="24"/>
              </w:rPr>
              <w:t xml:space="preserve"> </w:t>
            </w:r>
            <w:r w:rsidRPr="007627CD">
              <w:rPr>
                <w:rFonts w:ascii="Times New Roman" w:eastAsia="仿宋_GB2312" w:hAnsi="Times New Roman" w:hint="eastAsia"/>
                <w:sz w:val="24"/>
              </w:rPr>
              <w:t xml:space="preserve">          </w:t>
            </w:r>
          </w:p>
          <w:p w:rsidR="007627CD" w:rsidRPr="007627CD" w:rsidRDefault="007627CD" w:rsidP="00B35599">
            <w:pPr>
              <w:snapToGrid w:val="0"/>
              <w:spacing w:beforeLines="50" w:before="156" w:line="400" w:lineRule="exact"/>
              <w:ind w:firstLineChars="200" w:firstLine="480"/>
              <w:rPr>
                <w:rFonts w:ascii="Times New Roman" w:eastAsia="仿宋_GB2312" w:hAnsi="Times New Roman"/>
                <w:sz w:val="24"/>
              </w:rPr>
            </w:pPr>
          </w:p>
          <w:p w:rsidR="007D6B8F" w:rsidRPr="007627CD" w:rsidRDefault="005C1E96">
            <w:pPr>
              <w:spacing w:line="360" w:lineRule="auto"/>
              <w:ind w:firstLineChars="2350" w:firstLine="5662"/>
              <w:rPr>
                <w:rFonts w:ascii="Times New Roman" w:eastAsia="仿宋_GB2312" w:hAnsi="Times New Roman"/>
                <w:b/>
                <w:sz w:val="24"/>
              </w:rPr>
            </w:pPr>
            <w:r w:rsidRPr="007627CD">
              <w:rPr>
                <w:rFonts w:ascii="Times New Roman" w:eastAsia="仿宋_GB2312" w:hAnsi="Times New Roman" w:hint="eastAsia"/>
                <w:b/>
                <w:sz w:val="24"/>
              </w:rPr>
              <w:t>导师（签章）：</w:t>
            </w:r>
          </w:p>
          <w:p w:rsidR="007D6B8F" w:rsidRPr="007627CD" w:rsidRDefault="005C1E96">
            <w:pPr>
              <w:spacing w:line="360" w:lineRule="auto"/>
              <w:ind w:firstLineChars="2639" w:firstLine="6358"/>
              <w:rPr>
                <w:rFonts w:ascii="Times New Roman" w:eastAsia="仿宋_GB2312" w:hAnsi="Times New Roman"/>
                <w:b/>
                <w:sz w:val="24"/>
              </w:rPr>
            </w:pPr>
            <w:r w:rsidRPr="007627CD">
              <w:rPr>
                <w:rFonts w:ascii="Times New Roman" w:eastAsia="仿宋_GB2312" w:hAnsi="Times New Roman" w:hint="eastAsia"/>
                <w:b/>
                <w:sz w:val="24"/>
              </w:rPr>
              <w:t>年</w:t>
            </w:r>
            <w:r w:rsidRPr="007627CD">
              <w:rPr>
                <w:rFonts w:ascii="Times New Roman" w:eastAsia="仿宋_GB2312" w:hAnsi="Times New Roman" w:hint="eastAsia"/>
                <w:b/>
                <w:sz w:val="24"/>
              </w:rPr>
              <w:t xml:space="preserve">  </w:t>
            </w:r>
            <w:r w:rsidRPr="007627CD">
              <w:rPr>
                <w:rFonts w:ascii="Times New Roman" w:eastAsia="仿宋_GB2312" w:hAnsi="Times New Roman" w:hint="eastAsia"/>
                <w:b/>
                <w:sz w:val="24"/>
              </w:rPr>
              <w:t>月</w:t>
            </w:r>
            <w:r w:rsidRPr="007627CD">
              <w:rPr>
                <w:rFonts w:ascii="Times New Roman" w:eastAsia="仿宋_GB2312" w:hAnsi="Times New Roman" w:hint="eastAsia"/>
                <w:b/>
                <w:sz w:val="24"/>
              </w:rPr>
              <w:t xml:space="preserve">   </w:t>
            </w:r>
            <w:r w:rsidRPr="007627CD">
              <w:rPr>
                <w:rFonts w:ascii="Times New Roman" w:eastAsia="仿宋_GB2312" w:hAnsi="Times New Roman" w:hint="eastAsia"/>
                <w:b/>
                <w:sz w:val="24"/>
              </w:rPr>
              <w:t>日</w:t>
            </w:r>
          </w:p>
        </w:tc>
      </w:tr>
    </w:tbl>
    <w:p w:rsidR="007D6B8F" w:rsidRPr="007627CD" w:rsidRDefault="005C1E96" w:rsidP="00B35599">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7627CD">
        <w:rPr>
          <w:rFonts w:ascii="Times New Roman" w:eastAsia="黑体" w:hAnsi="Times New Roman" w:hint="eastAsia"/>
          <w:bCs/>
          <w:sz w:val="28"/>
        </w:rPr>
        <w:lastRenderedPageBreak/>
        <w:t>院系大学生创新创业训练计划专家组意见</w:t>
      </w:r>
      <w:r w:rsidRPr="007627CD">
        <w:rPr>
          <w:rFonts w:ascii="Times New Roman" w:eastAsia="黑体" w:hAnsi="Times New Roman"/>
          <w:bCs/>
          <w:sz w:val="28"/>
        </w:rPr>
        <w:t xml:space="preserve"> </w:t>
      </w:r>
    </w:p>
    <w:tbl>
      <w:tblPr>
        <w:tblW w:w="8953"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953"/>
      </w:tblGrid>
      <w:tr w:rsidR="007627CD" w:rsidRPr="007627CD" w:rsidTr="007627CD">
        <w:trPr>
          <w:trHeight w:hRule="exact" w:val="3763"/>
          <w:jc w:val="center"/>
        </w:trPr>
        <w:tc>
          <w:tcPr>
            <w:tcW w:w="8953" w:type="dxa"/>
            <w:tcBorders>
              <w:top w:val="single" w:sz="4" w:space="0" w:color="auto"/>
              <w:left w:val="single" w:sz="4" w:space="0" w:color="auto"/>
              <w:bottom w:val="single" w:sz="4" w:space="0" w:color="auto"/>
              <w:right w:val="single" w:sz="4" w:space="0" w:color="auto"/>
            </w:tcBorders>
          </w:tcPr>
          <w:p w:rsidR="007D6B8F" w:rsidRPr="007627CD" w:rsidRDefault="005C1E96" w:rsidP="00B35599">
            <w:pPr>
              <w:spacing w:beforeLines="200" w:before="624" w:afterLines="200" w:after="624"/>
              <w:ind w:firstLineChars="200" w:firstLine="560"/>
              <w:jc w:val="left"/>
              <w:rPr>
                <w:rFonts w:ascii="Times New Roman" w:eastAsia="仿宋_GB2312" w:hAnsi="Times New Roman"/>
                <w:sz w:val="24"/>
              </w:rPr>
            </w:pPr>
            <w:r w:rsidRPr="007627CD">
              <w:rPr>
                <w:rFonts w:ascii="Times New Roman" w:hAnsi="宋体" w:cs="宋体" w:hint="eastAsia"/>
                <w:sz w:val="28"/>
                <w:szCs w:val="28"/>
              </w:rPr>
              <w:t>同意推荐校级项目</w:t>
            </w:r>
          </w:p>
          <w:p w:rsidR="007D6B8F" w:rsidRPr="007627CD" w:rsidRDefault="005C1E96">
            <w:pPr>
              <w:spacing w:line="360" w:lineRule="auto"/>
              <w:rPr>
                <w:rFonts w:ascii="Times New Roman" w:eastAsia="仿宋_GB2312" w:hAnsi="Times New Roman"/>
                <w:sz w:val="24"/>
              </w:rPr>
            </w:pPr>
            <w:r w:rsidRPr="007627CD">
              <w:rPr>
                <w:rFonts w:ascii="Times New Roman" w:eastAsia="仿宋_GB2312" w:hAnsi="Times New Roman" w:hint="eastAsia"/>
                <w:sz w:val="24"/>
              </w:rPr>
              <w:t xml:space="preserve">                                     </w:t>
            </w:r>
          </w:p>
          <w:p w:rsidR="007D6B8F" w:rsidRPr="007627CD" w:rsidRDefault="005C1E96" w:rsidP="007627CD">
            <w:pPr>
              <w:spacing w:line="360" w:lineRule="auto"/>
              <w:ind w:firstLineChars="1944" w:firstLine="4684"/>
              <w:rPr>
                <w:rFonts w:ascii="Times New Roman" w:eastAsia="仿宋_GB2312" w:hAnsi="Times New Roman"/>
                <w:b/>
                <w:sz w:val="24"/>
              </w:rPr>
            </w:pPr>
            <w:r w:rsidRPr="007627CD">
              <w:rPr>
                <w:rFonts w:ascii="Times New Roman" w:eastAsia="仿宋_GB2312" w:hAnsi="Times New Roman" w:hint="eastAsia"/>
                <w:b/>
                <w:sz w:val="24"/>
              </w:rPr>
              <w:t>专家组组长（签章）：</w:t>
            </w:r>
          </w:p>
          <w:p w:rsidR="007D6B8F" w:rsidRPr="007627CD" w:rsidRDefault="005C1E96">
            <w:pPr>
              <w:ind w:firstLineChars="2605" w:firstLine="6276"/>
              <w:rPr>
                <w:rFonts w:ascii="Times New Roman" w:eastAsia="楷体" w:hAnsi="Times New Roman"/>
              </w:rPr>
            </w:pPr>
            <w:r w:rsidRPr="007627CD">
              <w:rPr>
                <w:rFonts w:ascii="Times New Roman" w:eastAsia="仿宋_GB2312" w:hAnsi="Times New Roman" w:hint="eastAsia"/>
                <w:b/>
                <w:sz w:val="24"/>
              </w:rPr>
              <w:t>年</w:t>
            </w:r>
            <w:r w:rsidRPr="007627CD">
              <w:rPr>
                <w:rFonts w:ascii="Times New Roman" w:eastAsia="仿宋_GB2312" w:hAnsi="Times New Roman" w:hint="eastAsia"/>
                <w:b/>
                <w:sz w:val="24"/>
              </w:rPr>
              <w:t xml:space="preserve"> </w:t>
            </w:r>
            <w:r w:rsidR="007627CD">
              <w:rPr>
                <w:rFonts w:ascii="Times New Roman" w:eastAsia="仿宋_GB2312" w:hAnsi="Times New Roman" w:hint="eastAsia"/>
                <w:b/>
                <w:sz w:val="24"/>
              </w:rPr>
              <w:t xml:space="preserve"> </w:t>
            </w:r>
            <w:r w:rsidRPr="007627CD">
              <w:rPr>
                <w:rFonts w:ascii="Times New Roman" w:eastAsia="仿宋_GB2312" w:hAnsi="Times New Roman" w:hint="eastAsia"/>
                <w:b/>
                <w:sz w:val="24"/>
              </w:rPr>
              <w:t xml:space="preserve"> </w:t>
            </w:r>
            <w:r w:rsidRPr="007627CD">
              <w:rPr>
                <w:rFonts w:ascii="Times New Roman" w:eastAsia="仿宋_GB2312" w:hAnsi="Times New Roman" w:hint="eastAsia"/>
                <w:b/>
                <w:sz w:val="24"/>
              </w:rPr>
              <w:t>月</w:t>
            </w:r>
            <w:r w:rsidRPr="007627CD">
              <w:rPr>
                <w:rFonts w:ascii="Times New Roman" w:eastAsia="仿宋_GB2312" w:hAnsi="Times New Roman" w:hint="eastAsia"/>
                <w:b/>
                <w:sz w:val="24"/>
              </w:rPr>
              <w:t xml:space="preserve">   </w:t>
            </w:r>
            <w:r w:rsidRPr="007627CD">
              <w:rPr>
                <w:rFonts w:ascii="Times New Roman" w:eastAsia="仿宋_GB2312" w:hAnsi="Times New Roman" w:hint="eastAsia"/>
                <w:b/>
                <w:sz w:val="24"/>
              </w:rPr>
              <w:t>日</w:t>
            </w:r>
          </w:p>
        </w:tc>
      </w:tr>
    </w:tbl>
    <w:p w:rsidR="007D6B8F" w:rsidRPr="007627CD" w:rsidRDefault="005C1E96" w:rsidP="00B35599">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7627CD">
        <w:rPr>
          <w:rFonts w:ascii="Times New Roman" w:eastAsia="黑体" w:hAnsi="Times New Roman" w:hint="eastAsia"/>
          <w:bCs/>
          <w:sz w:val="28"/>
        </w:rPr>
        <w:t>学校大学生创新创业训练计划专家组意见</w:t>
      </w:r>
      <w:r w:rsidRPr="007627CD">
        <w:rPr>
          <w:rFonts w:ascii="Times New Roman" w:eastAsia="黑体" w:hAnsi="Times New Roman" w:hint="eastAsia"/>
          <w:bCs/>
          <w:sz w:val="28"/>
        </w:rPr>
        <w:t xml:space="preserve"> </w:t>
      </w:r>
    </w:p>
    <w:tbl>
      <w:tblPr>
        <w:tblW w:w="899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996"/>
      </w:tblGrid>
      <w:tr w:rsidR="007627CD" w:rsidRPr="007627CD" w:rsidTr="007627CD">
        <w:trPr>
          <w:trHeight w:hRule="exact" w:val="3731"/>
          <w:jc w:val="center"/>
        </w:trPr>
        <w:tc>
          <w:tcPr>
            <w:tcW w:w="8996" w:type="dxa"/>
            <w:tcBorders>
              <w:top w:val="single" w:sz="4" w:space="0" w:color="auto"/>
              <w:left w:val="single" w:sz="4" w:space="0" w:color="auto"/>
              <w:bottom w:val="single" w:sz="4" w:space="0" w:color="auto"/>
              <w:right w:val="single" w:sz="4" w:space="0" w:color="auto"/>
            </w:tcBorders>
          </w:tcPr>
          <w:p w:rsidR="007D6B8F" w:rsidRPr="007627CD" w:rsidRDefault="005C1E96" w:rsidP="00B35599">
            <w:pPr>
              <w:spacing w:beforeLines="200" w:before="624" w:afterLines="200" w:after="624"/>
              <w:ind w:firstLineChars="200" w:firstLine="560"/>
              <w:jc w:val="left"/>
              <w:rPr>
                <w:rFonts w:ascii="Times New Roman" w:hAnsi="宋体" w:cs="宋体"/>
                <w:sz w:val="28"/>
                <w:szCs w:val="28"/>
              </w:rPr>
            </w:pPr>
            <w:r w:rsidRPr="007627CD">
              <w:rPr>
                <w:rFonts w:ascii="Times New Roman" w:hAnsi="宋体" w:cs="宋体" w:hint="eastAsia"/>
                <w:sz w:val="28"/>
                <w:szCs w:val="28"/>
              </w:rPr>
              <w:t>同意推荐省级项目</w:t>
            </w:r>
            <w:r w:rsidRPr="007627CD">
              <w:rPr>
                <w:rFonts w:ascii="Times New Roman" w:hAnsi="宋体" w:cs="宋体" w:hint="eastAsia"/>
                <w:sz w:val="28"/>
                <w:szCs w:val="28"/>
              </w:rPr>
              <w:t xml:space="preserve">                            </w:t>
            </w:r>
          </w:p>
          <w:p w:rsidR="007D6B8F" w:rsidRPr="007627CD" w:rsidRDefault="007D6B8F">
            <w:pPr>
              <w:spacing w:line="360" w:lineRule="auto"/>
              <w:rPr>
                <w:rFonts w:ascii="Times New Roman" w:eastAsia="仿宋_GB2312" w:hAnsi="Times New Roman"/>
                <w:sz w:val="24"/>
              </w:rPr>
            </w:pPr>
          </w:p>
          <w:p w:rsidR="007D6B8F" w:rsidRPr="007627CD" w:rsidRDefault="005C1E96" w:rsidP="007627CD">
            <w:pPr>
              <w:spacing w:line="360" w:lineRule="auto"/>
              <w:ind w:firstLineChars="1944" w:firstLine="4684"/>
              <w:rPr>
                <w:rFonts w:ascii="Times New Roman" w:eastAsia="仿宋_GB2312" w:hAnsi="Times New Roman"/>
                <w:b/>
                <w:sz w:val="24"/>
              </w:rPr>
            </w:pPr>
            <w:r w:rsidRPr="007627CD">
              <w:rPr>
                <w:rFonts w:ascii="Times New Roman" w:eastAsia="仿宋_GB2312" w:hAnsi="Times New Roman" w:hint="eastAsia"/>
                <w:b/>
                <w:sz w:val="24"/>
              </w:rPr>
              <w:t>负责人（签章）：</w:t>
            </w:r>
          </w:p>
          <w:p w:rsidR="007D6B8F" w:rsidRPr="007627CD" w:rsidRDefault="005C1E96">
            <w:pPr>
              <w:spacing w:line="360" w:lineRule="auto"/>
              <w:ind w:firstLineChars="2495" w:firstLine="6011"/>
              <w:rPr>
                <w:rFonts w:ascii="Times New Roman" w:eastAsia="仿宋_GB2312" w:hAnsi="Times New Roman"/>
                <w:b/>
                <w:sz w:val="24"/>
              </w:rPr>
            </w:pPr>
            <w:r w:rsidRPr="007627CD">
              <w:rPr>
                <w:rFonts w:ascii="Times New Roman" w:eastAsia="仿宋_GB2312" w:hAnsi="Times New Roman" w:hint="eastAsia"/>
                <w:b/>
                <w:sz w:val="24"/>
              </w:rPr>
              <w:t>年</w:t>
            </w:r>
            <w:r w:rsidR="007627CD">
              <w:rPr>
                <w:rFonts w:ascii="Times New Roman" w:eastAsia="仿宋_GB2312" w:hAnsi="Times New Roman" w:hint="eastAsia"/>
                <w:b/>
                <w:sz w:val="24"/>
              </w:rPr>
              <w:t xml:space="preserve"> </w:t>
            </w:r>
            <w:r w:rsidRPr="007627CD">
              <w:rPr>
                <w:rFonts w:ascii="Times New Roman" w:eastAsia="仿宋_GB2312" w:hAnsi="Times New Roman" w:hint="eastAsia"/>
                <w:b/>
                <w:sz w:val="24"/>
              </w:rPr>
              <w:t xml:space="preserve">  </w:t>
            </w:r>
            <w:r w:rsidRPr="007627CD">
              <w:rPr>
                <w:rFonts w:ascii="Times New Roman" w:eastAsia="仿宋_GB2312" w:hAnsi="Times New Roman" w:hint="eastAsia"/>
                <w:b/>
                <w:sz w:val="24"/>
              </w:rPr>
              <w:t>月</w:t>
            </w:r>
            <w:r w:rsidRPr="007627CD">
              <w:rPr>
                <w:rFonts w:ascii="Times New Roman" w:eastAsia="仿宋_GB2312" w:hAnsi="Times New Roman" w:hint="eastAsia"/>
                <w:b/>
                <w:sz w:val="24"/>
              </w:rPr>
              <w:t xml:space="preserve">   </w:t>
            </w:r>
            <w:r w:rsidRPr="007627CD">
              <w:rPr>
                <w:rFonts w:ascii="Times New Roman" w:eastAsia="仿宋_GB2312" w:hAnsi="Times New Roman" w:hint="eastAsia"/>
                <w:b/>
                <w:sz w:val="24"/>
              </w:rPr>
              <w:t>日</w:t>
            </w:r>
          </w:p>
        </w:tc>
      </w:tr>
    </w:tbl>
    <w:p w:rsidR="007D6B8F" w:rsidRPr="007627CD" w:rsidRDefault="005C1E96" w:rsidP="00B35599">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7627CD">
        <w:rPr>
          <w:rFonts w:ascii="Times New Roman" w:eastAsia="黑体" w:hAnsi="Times New Roman" w:hint="eastAsia"/>
          <w:bCs/>
          <w:sz w:val="28"/>
        </w:rPr>
        <w:t>大学生创新创业训练计划领导小组审批意见</w:t>
      </w:r>
    </w:p>
    <w:tbl>
      <w:tblPr>
        <w:tblW w:w="8967"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967"/>
      </w:tblGrid>
      <w:tr w:rsidR="007627CD" w:rsidRPr="007627CD" w:rsidTr="007627CD">
        <w:trPr>
          <w:trHeight w:hRule="exact" w:val="3601"/>
          <w:jc w:val="center"/>
        </w:trPr>
        <w:tc>
          <w:tcPr>
            <w:tcW w:w="8967" w:type="dxa"/>
            <w:tcBorders>
              <w:top w:val="single" w:sz="4" w:space="0" w:color="auto"/>
              <w:left w:val="single" w:sz="4" w:space="0" w:color="auto"/>
              <w:bottom w:val="single" w:sz="4" w:space="0" w:color="auto"/>
              <w:right w:val="single" w:sz="4" w:space="0" w:color="auto"/>
            </w:tcBorders>
          </w:tcPr>
          <w:p w:rsidR="007D6B8F" w:rsidRPr="007627CD" w:rsidRDefault="005C1E96" w:rsidP="00B35599">
            <w:pPr>
              <w:spacing w:beforeLines="200" w:before="624" w:afterLines="200" w:after="624"/>
              <w:ind w:firstLineChars="200" w:firstLine="560"/>
              <w:jc w:val="left"/>
              <w:rPr>
                <w:rFonts w:ascii="Times New Roman" w:hAnsi="宋体" w:cs="宋体"/>
                <w:sz w:val="28"/>
                <w:szCs w:val="28"/>
              </w:rPr>
            </w:pPr>
            <w:r w:rsidRPr="007627CD">
              <w:rPr>
                <w:rFonts w:ascii="Times New Roman" w:hAnsi="宋体" w:cs="宋体"/>
                <w:sz w:val="28"/>
                <w:szCs w:val="28"/>
              </w:rPr>
              <w:t>同意</w:t>
            </w:r>
            <w:r w:rsidRPr="007627CD">
              <w:rPr>
                <w:rFonts w:ascii="Times New Roman" w:hAnsi="宋体" w:cs="宋体" w:hint="eastAsia"/>
                <w:sz w:val="28"/>
                <w:szCs w:val="28"/>
              </w:rPr>
              <w:t xml:space="preserve">                           </w:t>
            </w:r>
          </w:p>
          <w:p w:rsidR="007D6B8F" w:rsidRPr="007627CD" w:rsidRDefault="005C1E96">
            <w:pPr>
              <w:spacing w:line="360" w:lineRule="auto"/>
              <w:rPr>
                <w:rFonts w:ascii="Times New Roman" w:eastAsia="仿宋_GB2312" w:hAnsi="Times New Roman"/>
                <w:sz w:val="24"/>
              </w:rPr>
            </w:pPr>
            <w:r w:rsidRPr="007627CD">
              <w:rPr>
                <w:rFonts w:ascii="Times New Roman" w:eastAsia="仿宋_GB2312" w:hAnsi="Times New Roman" w:hint="eastAsia"/>
                <w:sz w:val="24"/>
              </w:rPr>
              <w:t xml:space="preserve">     </w:t>
            </w:r>
          </w:p>
          <w:p w:rsidR="007D6B8F" w:rsidRPr="007627CD" w:rsidRDefault="005C1E96" w:rsidP="007627CD">
            <w:pPr>
              <w:spacing w:line="360" w:lineRule="auto"/>
              <w:ind w:firstLineChars="1944" w:firstLine="4684"/>
              <w:rPr>
                <w:rFonts w:ascii="Times New Roman" w:eastAsia="仿宋_GB2312" w:hAnsi="Times New Roman"/>
                <w:b/>
                <w:sz w:val="24"/>
              </w:rPr>
            </w:pPr>
            <w:r w:rsidRPr="007627CD">
              <w:rPr>
                <w:rFonts w:ascii="Times New Roman" w:eastAsia="仿宋_GB2312" w:hAnsi="Times New Roman" w:hint="eastAsia"/>
                <w:b/>
                <w:sz w:val="24"/>
              </w:rPr>
              <w:t>负责人（签章）：</w:t>
            </w:r>
          </w:p>
          <w:p w:rsidR="007D6B8F" w:rsidRPr="007627CD" w:rsidRDefault="005C1E96">
            <w:pPr>
              <w:spacing w:line="360" w:lineRule="auto"/>
              <w:ind w:firstLineChars="2552" w:firstLine="6149"/>
              <w:rPr>
                <w:rFonts w:ascii="Times New Roman" w:eastAsia="仿宋_GB2312" w:hAnsi="Times New Roman"/>
                <w:b/>
                <w:sz w:val="24"/>
              </w:rPr>
            </w:pPr>
            <w:r w:rsidRPr="007627CD">
              <w:rPr>
                <w:rFonts w:ascii="Times New Roman" w:eastAsia="仿宋_GB2312" w:hAnsi="Times New Roman" w:hint="eastAsia"/>
                <w:b/>
                <w:sz w:val="24"/>
              </w:rPr>
              <w:t>年</w:t>
            </w:r>
            <w:r w:rsidRPr="007627CD">
              <w:rPr>
                <w:rFonts w:ascii="Times New Roman" w:eastAsia="仿宋_GB2312" w:hAnsi="Times New Roman" w:hint="eastAsia"/>
                <w:b/>
                <w:sz w:val="24"/>
              </w:rPr>
              <w:t xml:space="preserve"> </w:t>
            </w:r>
            <w:r w:rsidR="007627CD">
              <w:rPr>
                <w:rFonts w:ascii="Times New Roman" w:eastAsia="仿宋_GB2312" w:hAnsi="Times New Roman" w:hint="eastAsia"/>
                <w:b/>
                <w:sz w:val="24"/>
              </w:rPr>
              <w:t xml:space="preserve"> </w:t>
            </w:r>
            <w:r w:rsidRPr="007627CD">
              <w:rPr>
                <w:rFonts w:ascii="Times New Roman" w:eastAsia="仿宋_GB2312" w:hAnsi="Times New Roman" w:hint="eastAsia"/>
                <w:b/>
                <w:sz w:val="24"/>
              </w:rPr>
              <w:t xml:space="preserve"> </w:t>
            </w:r>
            <w:r w:rsidRPr="007627CD">
              <w:rPr>
                <w:rFonts w:ascii="Times New Roman" w:eastAsia="仿宋_GB2312" w:hAnsi="Times New Roman" w:hint="eastAsia"/>
                <w:b/>
                <w:sz w:val="24"/>
              </w:rPr>
              <w:t>月</w:t>
            </w:r>
            <w:r w:rsidRPr="007627CD">
              <w:rPr>
                <w:rFonts w:ascii="Times New Roman" w:eastAsia="仿宋_GB2312" w:hAnsi="Times New Roman" w:hint="eastAsia"/>
                <w:b/>
                <w:sz w:val="24"/>
              </w:rPr>
              <w:t xml:space="preserve">   </w:t>
            </w:r>
            <w:r w:rsidRPr="007627CD">
              <w:rPr>
                <w:rFonts w:ascii="Times New Roman" w:eastAsia="仿宋_GB2312" w:hAnsi="Times New Roman" w:hint="eastAsia"/>
                <w:b/>
                <w:sz w:val="24"/>
              </w:rPr>
              <w:t>日</w:t>
            </w:r>
          </w:p>
        </w:tc>
      </w:tr>
    </w:tbl>
    <w:p w:rsidR="007D6B8F" w:rsidRPr="007627CD" w:rsidRDefault="007D6B8F" w:rsidP="007627CD">
      <w:pPr>
        <w:snapToGrid w:val="0"/>
        <w:rPr>
          <w:rFonts w:ascii="Times New Roman" w:hAnsi="Times New Roman"/>
          <w:sz w:val="3"/>
        </w:rPr>
      </w:pPr>
    </w:p>
    <w:sectPr w:rsidR="007D6B8F" w:rsidRPr="007627CD" w:rsidSect="00B35599">
      <w:footerReference w:type="default" r:id="rId13"/>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73A0" w:rsidRDefault="00D473A0" w:rsidP="00042DA0">
      <w:r>
        <w:separator/>
      </w:r>
    </w:p>
  </w:endnote>
  <w:endnote w:type="continuationSeparator" w:id="0">
    <w:p w:rsidR="00D473A0" w:rsidRDefault="00D473A0" w:rsidP="0004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27017"/>
      <w:docPartObj>
        <w:docPartGallery w:val="Page Numbers (Bottom of Page)"/>
        <w:docPartUnique/>
      </w:docPartObj>
    </w:sdtPr>
    <w:sdtEndPr/>
    <w:sdtContent>
      <w:p w:rsidR="00B35599" w:rsidRDefault="00D473A0">
        <w:pPr>
          <w:pStyle w:val="a6"/>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1"/>
        <w:szCs w:val="21"/>
      </w:rPr>
      <w:id w:val="2827018"/>
      <w:docPartObj>
        <w:docPartGallery w:val="Page Numbers (Bottom of Page)"/>
        <w:docPartUnique/>
      </w:docPartObj>
    </w:sdtPr>
    <w:sdtEndPr/>
    <w:sdtContent>
      <w:p w:rsidR="00B35599" w:rsidRPr="00B35599" w:rsidRDefault="00B35599">
        <w:pPr>
          <w:pStyle w:val="a6"/>
          <w:jc w:val="center"/>
          <w:rPr>
            <w:rFonts w:ascii="Times New Roman" w:hAnsi="Times New Roman"/>
            <w:sz w:val="21"/>
            <w:szCs w:val="21"/>
          </w:rPr>
        </w:pPr>
        <w:r w:rsidRPr="00B35599">
          <w:rPr>
            <w:rFonts w:ascii="Times New Roman" w:hAnsi="Times New Roman"/>
            <w:sz w:val="21"/>
            <w:szCs w:val="21"/>
          </w:rPr>
          <w:fldChar w:fldCharType="begin"/>
        </w:r>
        <w:r w:rsidRPr="00B35599">
          <w:rPr>
            <w:rFonts w:ascii="Times New Roman" w:hAnsi="Times New Roman"/>
            <w:sz w:val="21"/>
            <w:szCs w:val="21"/>
          </w:rPr>
          <w:instrText xml:space="preserve"> PAGE   \* MERGEFORMAT </w:instrText>
        </w:r>
        <w:r w:rsidRPr="00B35599">
          <w:rPr>
            <w:rFonts w:ascii="Times New Roman" w:hAnsi="Times New Roman"/>
            <w:sz w:val="21"/>
            <w:szCs w:val="21"/>
          </w:rPr>
          <w:fldChar w:fldCharType="separate"/>
        </w:r>
        <w:r w:rsidRPr="00B35599">
          <w:rPr>
            <w:rFonts w:ascii="Times New Roman" w:hAnsi="Times New Roman"/>
            <w:noProof/>
            <w:sz w:val="21"/>
            <w:szCs w:val="21"/>
            <w:lang w:val="zh-CN"/>
          </w:rPr>
          <w:t>4</w:t>
        </w:r>
        <w:r w:rsidRPr="00B35599">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73A0" w:rsidRDefault="00D473A0" w:rsidP="00042DA0">
      <w:r>
        <w:separator/>
      </w:r>
    </w:p>
  </w:footnote>
  <w:footnote w:type="continuationSeparator" w:id="0">
    <w:p w:rsidR="00D473A0" w:rsidRDefault="00D473A0" w:rsidP="00042D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93DEA"/>
    <w:multiLevelType w:val="multilevel"/>
    <w:tmpl w:val="06E93DE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2"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178C7"/>
    <w:rsid w:val="00021122"/>
    <w:rsid w:val="00042DA0"/>
    <w:rsid w:val="00057BA2"/>
    <w:rsid w:val="000B0A44"/>
    <w:rsid w:val="00172A27"/>
    <w:rsid w:val="0017351D"/>
    <w:rsid w:val="001C0F08"/>
    <w:rsid w:val="00203DA7"/>
    <w:rsid w:val="00246AB4"/>
    <w:rsid w:val="00257462"/>
    <w:rsid w:val="0026730B"/>
    <w:rsid w:val="002877D8"/>
    <w:rsid w:val="002B18C4"/>
    <w:rsid w:val="002B52DB"/>
    <w:rsid w:val="002C351F"/>
    <w:rsid w:val="002E4898"/>
    <w:rsid w:val="003530F7"/>
    <w:rsid w:val="00377254"/>
    <w:rsid w:val="003A5030"/>
    <w:rsid w:val="003C672B"/>
    <w:rsid w:val="003C7530"/>
    <w:rsid w:val="003D2FAF"/>
    <w:rsid w:val="00427FAE"/>
    <w:rsid w:val="00444CC6"/>
    <w:rsid w:val="0045634D"/>
    <w:rsid w:val="00466D6D"/>
    <w:rsid w:val="00504B52"/>
    <w:rsid w:val="005136B9"/>
    <w:rsid w:val="00526F96"/>
    <w:rsid w:val="00543206"/>
    <w:rsid w:val="005513F9"/>
    <w:rsid w:val="00554D52"/>
    <w:rsid w:val="005C1E96"/>
    <w:rsid w:val="005D4381"/>
    <w:rsid w:val="005F1A25"/>
    <w:rsid w:val="00616DD1"/>
    <w:rsid w:val="00625A1C"/>
    <w:rsid w:val="006504D8"/>
    <w:rsid w:val="006737C3"/>
    <w:rsid w:val="00681F69"/>
    <w:rsid w:val="00695539"/>
    <w:rsid w:val="006B2F73"/>
    <w:rsid w:val="006B712D"/>
    <w:rsid w:val="006E4C1D"/>
    <w:rsid w:val="006F54EE"/>
    <w:rsid w:val="00735FD9"/>
    <w:rsid w:val="00761739"/>
    <w:rsid w:val="007627CD"/>
    <w:rsid w:val="007D2375"/>
    <w:rsid w:val="007D6B8F"/>
    <w:rsid w:val="00827D1D"/>
    <w:rsid w:val="008310EC"/>
    <w:rsid w:val="008906E9"/>
    <w:rsid w:val="008B7146"/>
    <w:rsid w:val="008C4BCB"/>
    <w:rsid w:val="008E6C93"/>
    <w:rsid w:val="00927A77"/>
    <w:rsid w:val="009633DC"/>
    <w:rsid w:val="00983AB0"/>
    <w:rsid w:val="009A6075"/>
    <w:rsid w:val="009C7471"/>
    <w:rsid w:val="009F7EBF"/>
    <w:rsid w:val="00A4280B"/>
    <w:rsid w:val="00A470F1"/>
    <w:rsid w:val="00A90DE9"/>
    <w:rsid w:val="00AB29D9"/>
    <w:rsid w:val="00AC2F84"/>
    <w:rsid w:val="00AE1F56"/>
    <w:rsid w:val="00B0412B"/>
    <w:rsid w:val="00B35599"/>
    <w:rsid w:val="00B75365"/>
    <w:rsid w:val="00B83E69"/>
    <w:rsid w:val="00B907E5"/>
    <w:rsid w:val="00B97243"/>
    <w:rsid w:val="00BF544D"/>
    <w:rsid w:val="00C0366F"/>
    <w:rsid w:val="00C20141"/>
    <w:rsid w:val="00C45C66"/>
    <w:rsid w:val="00CB15FE"/>
    <w:rsid w:val="00CC2310"/>
    <w:rsid w:val="00D27577"/>
    <w:rsid w:val="00D32FAB"/>
    <w:rsid w:val="00D473A0"/>
    <w:rsid w:val="00D94C97"/>
    <w:rsid w:val="00DF2993"/>
    <w:rsid w:val="00E00078"/>
    <w:rsid w:val="00E0344A"/>
    <w:rsid w:val="00E15D29"/>
    <w:rsid w:val="00E3511C"/>
    <w:rsid w:val="00E831B2"/>
    <w:rsid w:val="00F54550"/>
    <w:rsid w:val="00F80339"/>
    <w:rsid w:val="00F912AD"/>
    <w:rsid w:val="00FD4CFF"/>
    <w:rsid w:val="00FF61D9"/>
    <w:rsid w:val="05763F86"/>
    <w:rsid w:val="1B48478E"/>
    <w:rsid w:val="3AC6557F"/>
    <w:rsid w:val="44706715"/>
    <w:rsid w:val="47962FFD"/>
    <w:rsid w:val="526B4AAC"/>
    <w:rsid w:val="7C773952"/>
    <w:rsid w:val="7CF4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9B40C46-3644-40F1-A281-C753BFE2B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739"/>
    <w:pPr>
      <w:widowControl w:val="0"/>
      <w:jc w:val="both"/>
    </w:pPr>
    <w:rPr>
      <w:rFonts w:ascii="Calibri" w:eastAsia="宋体" w:hAnsi="Calibri" w:cs="Times New Roman"/>
      <w:kern w:val="2"/>
      <w:sz w:val="21"/>
      <w:szCs w:val="22"/>
    </w:rPr>
  </w:style>
  <w:style w:type="paragraph" w:styleId="3">
    <w:name w:val="heading 3"/>
    <w:basedOn w:val="a"/>
    <w:next w:val="a"/>
    <w:unhideWhenUsed/>
    <w:qFormat/>
    <w:rsid w:val="00761739"/>
    <w:pPr>
      <w:keepNext/>
      <w:keepLines/>
      <w:numPr>
        <w:ilvl w:val="2"/>
        <w:numId w:val="1"/>
      </w:numPr>
      <w:spacing w:beforeLines="50" w:afterLines="50"/>
      <w:outlineLvl w:val="2"/>
    </w:pPr>
    <w:rPr>
      <w:rFonts w:ascii="Times New Roman" w:eastAsia="仿宋_GB2312" w:hAnsi="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rsid w:val="00761739"/>
    <w:pPr>
      <w:jc w:val="left"/>
    </w:pPr>
  </w:style>
  <w:style w:type="paragraph" w:styleId="a4">
    <w:name w:val="Balloon Text"/>
    <w:basedOn w:val="a"/>
    <w:link w:val="a5"/>
    <w:rsid w:val="00761739"/>
    <w:rPr>
      <w:sz w:val="18"/>
      <w:szCs w:val="18"/>
    </w:rPr>
  </w:style>
  <w:style w:type="paragraph" w:styleId="a6">
    <w:name w:val="footer"/>
    <w:basedOn w:val="a"/>
    <w:link w:val="a7"/>
    <w:uiPriority w:val="99"/>
    <w:qFormat/>
    <w:rsid w:val="00761739"/>
    <w:pPr>
      <w:tabs>
        <w:tab w:val="center" w:pos="4153"/>
        <w:tab w:val="right" w:pos="8306"/>
      </w:tabs>
      <w:snapToGrid w:val="0"/>
      <w:jc w:val="left"/>
    </w:pPr>
    <w:rPr>
      <w:sz w:val="18"/>
      <w:szCs w:val="18"/>
    </w:rPr>
  </w:style>
  <w:style w:type="paragraph" w:styleId="a8">
    <w:name w:val="header"/>
    <w:basedOn w:val="a"/>
    <w:link w:val="a9"/>
    <w:qFormat/>
    <w:rsid w:val="00761739"/>
    <w:pPr>
      <w:pBdr>
        <w:bottom w:val="single" w:sz="6" w:space="1" w:color="auto"/>
      </w:pBdr>
      <w:tabs>
        <w:tab w:val="center" w:pos="4153"/>
        <w:tab w:val="right" w:pos="8306"/>
      </w:tabs>
      <w:snapToGrid w:val="0"/>
      <w:jc w:val="center"/>
    </w:pPr>
    <w:rPr>
      <w:sz w:val="18"/>
      <w:szCs w:val="18"/>
    </w:rPr>
  </w:style>
  <w:style w:type="character" w:styleId="aa">
    <w:name w:val="annotation reference"/>
    <w:basedOn w:val="a0"/>
    <w:semiHidden/>
    <w:unhideWhenUsed/>
    <w:rsid w:val="00761739"/>
    <w:rPr>
      <w:sz w:val="21"/>
      <w:szCs w:val="21"/>
    </w:rPr>
  </w:style>
  <w:style w:type="paragraph" w:customStyle="1" w:styleId="1">
    <w:name w:val="列出段落1"/>
    <w:basedOn w:val="a"/>
    <w:uiPriority w:val="34"/>
    <w:qFormat/>
    <w:rsid w:val="00761739"/>
    <w:pPr>
      <w:ind w:firstLineChars="200" w:firstLine="420"/>
    </w:pPr>
  </w:style>
  <w:style w:type="character" w:customStyle="1" w:styleId="a9">
    <w:name w:val="页眉 字符"/>
    <w:basedOn w:val="a0"/>
    <w:link w:val="a8"/>
    <w:rsid w:val="00761739"/>
    <w:rPr>
      <w:rFonts w:ascii="Calibri" w:eastAsia="宋体" w:hAnsi="Calibri" w:cs="Times New Roman"/>
      <w:kern w:val="2"/>
      <w:sz w:val="18"/>
      <w:szCs w:val="18"/>
    </w:rPr>
  </w:style>
  <w:style w:type="character" w:customStyle="1" w:styleId="a7">
    <w:name w:val="页脚 字符"/>
    <w:basedOn w:val="a0"/>
    <w:link w:val="a6"/>
    <w:uiPriority w:val="99"/>
    <w:rsid w:val="00761739"/>
    <w:rPr>
      <w:rFonts w:ascii="Calibri" w:eastAsia="宋体" w:hAnsi="Calibri" w:cs="Times New Roman"/>
      <w:kern w:val="2"/>
      <w:sz w:val="18"/>
      <w:szCs w:val="18"/>
    </w:rPr>
  </w:style>
  <w:style w:type="character" w:customStyle="1" w:styleId="a5">
    <w:name w:val="批注框文本 字符"/>
    <w:basedOn w:val="a0"/>
    <w:link w:val="a4"/>
    <w:qFormat/>
    <w:rsid w:val="00761739"/>
    <w:rPr>
      <w:rFonts w:ascii="Calibri" w:eastAsia="宋体" w:hAnsi="Calibri" w:cs="Times New Roman"/>
      <w:kern w:val="2"/>
      <w:sz w:val="18"/>
      <w:szCs w:val="18"/>
    </w:rPr>
  </w:style>
  <w:style w:type="paragraph" w:customStyle="1" w:styleId="Style13">
    <w:name w:val="_Style 13"/>
    <w:basedOn w:val="a"/>
    <w:next w:val="ab"/>
    <w:uiPriority w:val="99"/>
    <w:qFormat/>
    <w:rsid w:val="00761739"/>
    <w:pPr>
      <w:widowControl/>
      <w:adjustRightInd w:val="0"/>
      <w:snapToGrid w:val="0"/>
      <w:spacing w:after="200"/>
      <w:ind w:firstLineChars="200" w:firstLine="420"/>
      <w:jc w:val="left"/>
    </w:pPr>
    <w:rPr>
      <w:rFonts w:ascii="Tahoma" w:eastAsia="微软雅黑" w:hAnsi="Tahoma"/>
      <w:kern w:val="0"/>
      <w:sz w:val="22"/>
    </w:rPr>
  </w:style>
  <w:style w:type="paragraph" w:styleId="ab">
    <w:name w:val="List Paragraph"/>
    <w:basedOn w:val="a"/>
    <w:uiPriority w:val="99"/>
    <w:qFormat/>
    <w:rsid w:val="0076173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1</Pages>
  <Words>818</Words>
  <Characters>4665</Characters>
  <Application>Microsoft Office Word</Application>
  <DocSecurity>0</DocSecurity>
  <Lines>38</Lines>
  <Paragraphs>10</Paragraphs>
  <ScaleCrop>false</ScaleCrop>
  <Company>china</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55</cp:revision>
  <cp:lastPrinted>2019-05-13T12:41:00Z</cp:lastPrinted>
  <dcterms:created xsi:type="dcterms:W3CDTF">2017-03-23T12:27:00Z</dcterms:created>
  <dcterms:modified xsi:type="dcterms:W3CDTF">2020-03-16T08:37:00Z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